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D6" w:rsidRPr="009A37D6" w:rsidRDefault="009A37D6" w:rsidP="00A56C03">
      <w:pPr>
        <w:spacing w:after="0"/>
        <w:jc w:val="center"/>
        <w:rPr>
          <w:rFonts w:ascii="Calibri" w:eastAsia="Times New Roman" w:hAnsi="Calibri" w:cs="Times New Roman"/>
          <w:sz w:val="2"/>
          <w:szCs w:val="2"/>
          <w:lang w:val="uk-UA" w:eastAsia="ru-RU"/>
        </w:rPr>
      </w:pPr>
      <w:r w:rsidRPr="009A37D6">
        <w:rPr>
          <w:rFonts w:ascii="Calibri" w:eastAsia="Times New Roman" w:hAnsi="Calibri" w:cs="Times New Roman"/>
          <w:sz w:val="2"/>
          <w:szCs w:val="2"/>
          <w:lang w:val="uk-UA" w:eastAsia="ru-RU"/>
        </w:rPr>
        <w:t xml:space="preserve">                           </w:t>
      </w:r>
      <w:r w:rsidRPr="009A37D6">
        <w:rPr>
          <w:rFonts w:ascii="Calibri" w:eastAsia="Times New Roman" w:hAnsi="Calibri" w:cs="Times New Roman"/>
          <w:noProof/>
          <w:color w:val="333333"/>
          <w:szCs w:val="28"/>
          <w:lang w:val="uk-UA" w:eastAsia="ru-RU"/>
        </w:rPr>
        <w:t xml:space="preserve">                                                                                                                                                                                                                                                                                                                                                                            </w:t>
      </w:r>
      <w:r w:rsidRPr="009A37D6">
        <w:rPr>
          <w:rFonts w:ascii="Times New Roman" w:eastAsia="Times New Roman" w:hAnsi="Times New Roman" w:cs="Times New Roman"/>
          <w:noProof/>
          <w:color w:val="333333"/>
          <w:szCs w:val="28"/>
          <w:lang w:val="uk-UA" w:eastAsia="ru-RU"/>
        </w:rPr>
        <w:t xml:space="preserve"> </w:t>
      </w:r>
    </w:p>
    <w:p w:rsidR="009A37D6" w:rsidRPr="009A37D6" w:rsidRDefault="009A37D6" w:rsidP="00A56C03">
      <w:pPr>
        <w:spacing w:after="0"/>
        <w:jc w:val="center"/>
        <w:rPr>
          <w:rFonts w:ascii="Calibri" w:eastAsia="Times New Roman" w:hAnsi="Calibri" w:cs="Times New Roman"/>
          <w:noProof/>
          <w:color w:val="333333"/>
          <w:szCs w:val="28"/>
          <w:lang w:val="uk-UA" w:eastAsia="ru-RU"/>
        </w:rPr>
      </w:pPr>
      <w:r w:rsidRPr="006406A8">
        <w:rPr>
          <w:rFonts w:ascii="Calibri" w:eastAsia="Times New Roman" w:hAnsi="Calibri" w:cs="Times New Roman"/>
          <w:b/>
          <w:noProof/>
          <w:color w:val="333333"/>
          <w:szCs w:val="28"/>
          <w:lang w:val="uk-UA" w:eastAsia="uk-UA"/>
        </w:rPr>
        <w:drawing>
          <wp:inline distT="0" distB="0" distL="0" distR="0">
            <wp:extent cx="434340" cy="579120"/>
            <wp:effectExtent l="0" t="0" r="381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34340" cy="579120"/>
                    </a:xfrm>
                    <a:prstGeom prst="rect">
                      <a:avLst/>
                    </a:prstGeom>
                    <a:noFill/>
                    <a:ln>
                      <a:noFill/>
                    </a:ln>
                  </pic:spPr>
                </pic:pic>
              </a:graphicData>
            </a:graphic>
          </wp:inline>
        </w:drawing>
      </w:r>
    </w:p>
    <w:p w:rsidR="009A37D6" w:rsidRPr="006406A8" w:rsidRDefault="009A37D6" w:rsidP="00A56C03">
      <w:pPr>
        <w:spacing w:after="0" w:line="270" w:lineRule="exact"/>
        <w:jc w:val="center"/>
        <w:rPr>
          <w:rFonts w:ascii="Times New Roman" w:eastAsia="Times New Roman" w:hAnsi="Times New Roman" w:cs="Times New Roman"/>
          <w:b/>
          <w:bCs/>
          <w:sz w:val="28"/>
          <w:szCs w:val="28"/>
          <w:lang w:val="x-none" w:eastAsia="uk-UA"/>
        </w:rPr>
      </w:pPr>
      <w:r w:rsidRPr="006406A8">
        <w:rPr>
          <w:rFonts w:ascii="Times New Roman" w:eastAsia="Times New Roman" w:hAnsi="Times New Roman" w:cs="Times New Roman"/>
          <w:b/>
          <w:bCs/>
          <w:sz w:val="28"/>
          <w:szCs w:val="28"/>
          <w:lang w:val="x-none" w:eastAsia="uk-UA"/>
        </w:rPr>
        <w:t xml:space="preserve">ІЧНЯНСЬКА </w:t>
      </w:r>
      <w:r w:rsidRPr="006406A8">
        <w:rPr>
          <w:rFonts w:ascii="Times New Roman" w:eastAsia="Times New Roman" w:hAnsi="Times New Roman" w:cs="Times New Roman"/>
          <w:b/>
          <w:bCs/>
          <w:sz w:val="28"/>
          <w:szCs w:val="28"/>
          <w:lang w:val="uk-UA" w:eastAsia="uk-UA"/>
        </w:rPr>
        <w:t>МІСЬКА</w:t>
      </w:r>
      <w:r w:rsidRPr="006406A8">
        <w:rPr>
          <w:rFonts w:ascii="Times New Roman" w:eastAsia="Times New Roman" w:hAnsi="Times New Roman" w:cs="Times New Roman"/>
          <w:b/>
          <w:bCs/>
          <w:sz w:val="28"/>
          <w:szCs w:val="28"/>
          <w:lang w:val="x-none" w:eastAsia="uk-UA"/>
        </w:rPr>
        <w:t xml:space="preserve"> РАДА</w:t>
      </w:r>
    </w:p>
    <w:p w:rsidR="009A37D6" w:rsidRPr="009A37D6" w:rsidRDefault="009A37D6" w:rsidP="00A56C03">
      <w:pPr>
        <w:spacing w:after="0" w:line="270" w:lineRule="exact"/>
        <w:jc w:val="center"/>
        <w:rPr>
          <w:rFonts w:ascii="Times New Roman" w:eastAsia="Times New Roman" w:hAnsi="Times New Roman" w:cs="Arial Unicode MS"/>
          <w:sz w:val="27"/>
          <w:szCs w:val="27"/>
          <w:lang w:val="uk-UA" w:eastAsia="x-none"/>
        </w:rPr>
      </w:pPr>
      <w:r w:rsidRPr="009A37D6">
        <w:rPr>
          <w:rFonts w:ascii="Times New Roman" w:eastAsia="Times New Roman" w:hAnsi="Times New Roman" w:cs="Times New Roman"/>
          <w:sz w:val="27"/>
          <w:szCs w:val="27"/>
          <w:lang w:val="x-none" w:eastAsia="uk-UA"/>
        </w:rPr>
        <w:t>(</w:t>
      </w:r>
      <w:r w:rsidR="00493967" w:rsidRPr="00493967">
        <w:rPr>
          <w:rFonts w:ascii="Times New Roman" w:eastAsia="Times New Roman" w:hAnsi="Times New Roman" w:cs="Times New Roman"/>
          <w:sz w:val="24"/>
          <w:szCs w:val="24"/>
          <w:lang w:val="uk-UA" w:eastAsia="uk-UA"/>
        </w:rPr>
        <w:t>П’ятдесят восьма</w:t>
      </w:r>
      <w:r w:rsidRPr="00493967">
        <w:rPr>
          <w:rFonts w:ascii="Times New Roman" w:eastAsia="Times New Roman" w:hAnsi="Times New Roman" w:cs="Times New Roman"/>
          <w:sz w:val="24"/>
          <w:szCs w:val="24"/>
          <w:lang w:val="uk-UA" w:eastAsia="uk-UA"/>
        </w:rPr>
        <w:t xml:space="preserve"> сесія восьмого скликання</w:t>
      </w:r>
      <w:r w:rsidRPr="009A37D6">
        <w:rPr>
          <w:rFonts w:ascii="Times New Roman" w:eastAsia="Times New Roman" w:hAnsi="Times New Roman" w:cs="Times New Roman"/>
          <w:sz w:val="27"/>
          <w:szCs w:val="27"/>
          <w:lang w:val="x-none" w:eastAsia="uk-UA"/>
        </w:rPr>
        <w:t>)</w:t>
      </w:r>
    </w:p>
    <w:p w:rsidR="009A37D6" w:rsidRPr="009A37D6" w:rsidRDefault="009A37D6" w:rsidP="00A56C03">
      <w:pPr>
        <w:spacing w:after="0" w:line="270" w:lineRule="exact"/>
        <w:jc w:val="center"/>
        <w:rPr>
          <w:rFonts w:ascii="Times New Roman" w:eastAsia="Times New Roman" w:hAnsi="Times New Roman" w:cs="Times New Roman"/>
          <w:b/>
          <w:bCs/>
          <w:sz w:val="27"/>
          <w:szCs w:val="27"/>
          <w:lang w:val="x-none" w:eastAsia="uk-UA"/>
        </w:rPr>
      </w:pPr>
    </w:p>
    <w:p w:rsidR="009A37D6" w:rsidRPr="006406A8" w:rsidRDefault="009A37D6" w:rsidP="00A56C03">
      <w:pPr>
        <w:keepNext/>
        <w:keepLines/>
        <w:spacing w:after="0" w:line="310" w:lineRule="exact"/>
        <w:jc w:val="center"/>
        <w:outlineLvl w:val="0"/>
        <w:rPr>
          <w:rFonts w:ascii="Times New Roman" w:eastAsia="Times New Roman" w:hAnsi="Times New Roman" w:cs="Times New Roman"/>
          <w:b/>
          <w:bCs/>
          <w:spacing w:val="90"/>
          <w:sz w:val="28"/>
          <w:szCs w:val="28"/>
          <w:lang w:val="uk-UA" w:eastAsia="uk-UA"/>
        </w:rPr>
      </w:pPr>
      <w:bookmarkStart w:id="0" w:name="bookmark0"/>
      <w:r w:rsidRPr="009A37D6">
        <w:rPr>
          <w:rFonts w:ascii="Times New Roman" w:eastAsia="Times New Roman" w:hAnsi="Times New Roman" w:cs="Times New Roman"/>
          <w:b/>
          <w:bCs/>
          <w:spacing w:val="90"/>
          <w:sz w:val="31"/>
          <w:szCs w:val="31"/>
          <w:lang w:val="uk-UA" w:eastAsia="uk-UA"/>
        </w:rPr>
        <w:t xml:space="preserve">  </w:t>
      </w:r>
      <w:r w:rsidRPr="006406A8">
        <w:rPr>
          <w:rFonts w:ascii="Times New Roman" w:eastAsia="Times New Roman" w:hAnsi="Times New Roman" w:cs="Times New Roman"/>
          <w:b/>
          <w:bCs/>
          <w:spacing w:val="90"/>
          <w:sz w:val="28"/>
          <w:szCs w:val="28"/>
          <w:lang w:val="x-none" w:eastAsia="uk-UA"/>
        </w:rPr>
        <w:t>РІШЕННЯ</w:t>
      </w:r>
      <w:bookmarkEnd w:id="0"/>
    </w:p>
    <w:p w:rsidR="009A37D6" w:rsidRPr="009A37D6" w:rsidRDefault="009A37D6" w:rsidP="00A56C03">
      <w:pPr>
        <w:keepNext/>
        <w:keepLines/>
        <w:spacing w:after="0" w:line="310" w:lineRule="exact"/>
        <w:jc w:val="center"/>
        <w:outlineLvl w:val="0"/>
        <w:rPr>
          <w:rFonts w:ascii="Times New Roman" w:eastAsia="Times New Roman" w:hAnsi="Times New Roman" w:cs="Arial Unicode MS"/>
          <w:b/>
          <w:bCs/>
          <w:spacing w:val="90"/>
          <w:sz w:val="24"/>
          <w:szCs w:val="24"/>
          <w:lang w:val="uk-UA" w:eastAsia="x-none"/>
        </w:rPr>
      </w:pPr>
      <w:bookmarkStart w:id="1" w:name="_GoBack"/>
      <w:bookmarkEnd w:id="1"/>
    </w:p>
    <w:p w:rsidR="009A37D6" w:rsidRPr="004F5BDA" w:rsidRDefault="00493967" w:rsidP="00A56C03">
      <w:pPr>
        <w:spacing w:after="0" w:line="240" w:lineRule="auto"/>
        <w:rPr>
          <w:rFonts w:ascii="Times New Roman" w:eastAsia="Times New Roman" w:hAnsi="Times New Roman" w:cs="Times New Roman"/>
          <w:sz w:val="24"/>
          <w:szCs w:val="24"/>
          <w:lang w:val="uk-UA" w:eastAsia="uk-UA"/>
        </w:rPr>
      </w:pPr>
      <w:r w:rsidRPr="004F5BDA">
        <w:rPr>
          <w:rFonts w:ascii="Times New Roman" w:eastAsia="Times New Roman" w:hAnsi="Times New Roman" w:cs="Times New Roman"/>
          <w:sz w:val="24"/>
          <w:szCs w:val="24"/>
          <w:lang w:val="uk-UA" w:eastAsia="uk-UA"/>
        </w:rPr>
        <w:t>21 квітня</w:t>
      </w:r>
      <w:r w:rsidR="009A37D6" w:rsidRPr="004F5BDA">
        <w:rPr>
          <w:rFonts w:ascii="Times New Roman" w:eastAsia="Times New Roman" w:hAnsi="Times New Roman" w:cs="Times New Roman"/>
          <w:sz w:val="24"/>
          <w:szCs w:val="24"/>
          <w:lang w:val="x-none" w:eastAsia="uk-UA"/>
        </w:rPr>
        <w:t xml:space="preserve"> 202</w:t>
      </w:r>
      <w:r w:rsidR="009A37D6" w:rsidRPr="004F5BDA">
        <w:rPr>
          <w:rFonts w:ascii="Times New Roman" w:eastAsia="Times New Roman" w:hAnsi="Times New Roman" w:cs="Times New Roman"/>
          <w:sz w:val="24"/>
          <w:szCs w:val="24"/>
          <w:lang w:val="uk-UA" w:eastAsia="uk-UA"/>
        </w:rPr>
        <w:t>6</w:t>
      </w:r>
      <w:r w:rsidR="009A37D6" w:rsidRPr="004F5BDA">
        <w:rPr>
          <w:rFonts w:ascii="Times New Roman" w:eastAsia="Times New Roman" w:hAnsi="Times New Roman" w:cs="Times New Roman"/>
          <w:sz w:val="24"/>
          <w:szCs w:val="24"/>
          <w:lang w:val="x-none" w:eastAsia="uk-UA"/>
        </w:rPr>
        <w:t xml:space="preserve"> року</w:t>
      </w:r>
      <w:r w:rsidR="009A37D6" w:rsidRPr="004F5BDA">
        <w:rPr>
          <w:rFonts w:ascii="Times New Roman" w:eastAsia="Times New Roman" w:hAnsi="Times New Roman" w:cs="Times New Roman"/>
          <w:color w:val="FF0000"/>
          <w:sz w:val="24"/>
          <w:szCs w:val="24"/>
          <w:lang w:val="x-none" w:eastAsia="uk-UA"/>
        </w:rPr>
        <w:t xml:space="preserve">                                    </w:t>
      </w:r>
      <w:r w:rsidR="009A37D6" w:rsidRPr="004F5BDA">
        <w:rPr>
          <w:rFonts w:ascii="Times New Roman" w:eastAsia="Times New Roman" w:hAnsi="Times New Roman" w:cs="Times New Roman"/>
          <w:sz w:val="24"/>
          <w:szCs w:val="24"/>
          <w:lang w:val="uk-UA" w:eastAsia="uk-UA"/>
        </w:rPr>
        <w:t xml:space="preserve">    </w:t>
      </w:r>
      <w:r w:rsidR="009A37D6" w:rsidRPr="004F5BDA">
        <w:rPr>
          <w:rFonts w:ascii="Times New Roman" w:eastAsia="Times New Roman" w:hAnsi="Times New Roman" w:cs="Times New Roman"/>
          <w:color w:val="FF0000"/>
          <w:sz w:val="24"/>
          <w:szCs w:val="24"/>
          <w:lang w:val="x-none" w:eastAsia="uk-UA"/>
        </w:rPr>
        <w:t xml:space="preserve">    </w:t>
      </w:r>
      <w:r w:rsidR="006406A8" w:rsidRPr="004F5BDA">
        <w:rPr>
          <w:rFonts w:ascii="Times New Roman" w:eastAsia="Times New Roman" w:hAnsi="Times New Roman" w:cs="Times New Roman"/>
          <w:color w:val="FF0000"/>
          <w:sz w:val="24"/>
          <w:szCs w:val="24"/>
          <w:lang w:val="uk-UA" w:eastAsia="uk-UA"/>
        </w:rPr>
        <w:t xml:space="preserve">             </w:t>
      </w:r>
      <w:r w:rsidR="009A37D6" w:rsidRPr="004F5BDA">
        <w:rPr>
          <w:rFonts w:ascii="Times New Roman" w:eastAsia="Times New Roman" w:hAnsi="Times New Roman" w:cs="Times New Roman"/>
          <w:color w:val="FF0000"/>
          <w:sz w:val="24"/>
          <w:szCs w:val="24"/>
          <w:lang w:val="x-none" w:eastAsia="uk-UA"/>
        </w:rPr>
        <w:t xml:space="preserve">                    </w:t>
      </w:r>
      <w:r w:rsidR="009A37D6" w:rsidRPr="004F5BDA">
        <w:rPr>
          <w:rFonts w:ascii="Times New Roman" w:eastAsia="Times New Roman" w:hAnsi="Times New Roman" w:cs="Times New Roman"/>
          <w:color w:val="FF0000"/>
          <w:sz w:val="24"/>
          <w:szCs w:val="24"/>
          <w:lang w:val="uk-UA" w:eastAsia="uk-UA"/>
        </w:rPr>
        <w:t xml:space="preserve">                       </w:t>
      </w:r>
      <w:r w:rsidR="009A37D6" w:rsidRPr="004F5BDA">
        <w:rPr>
          <w:rFonts w:ascii="Times New Roman" w:eastAsia="Times New Roman" w:hAnsi="Times New Roman" w:cs="Times New Roman"/>
          <w:sz w:val="24"/>
          <w:szCs w:val="24"/>
          <w:lang w:val="x-none" w:eastAsia="uk-UA"/>
        </w:rPr>
        <w:t>№</w:t>
      </w:r>
      <w:r w:rsidR="006406A8" w:rsidRPr="004F5BDA">
        <w:rPr>
          <w:rFonts w:ascii="Times New Roman" w:eastAsia="Times New Roman" w:hAnsi="Times New Roman" w:cs="Times New Roman"/>
          <w:sz w:val="24"/>
          <w:szCs w:val="24"/>
          <w:lang w:val="uk-UA" w:eastAsia="uk-UA"/>
        </w:rPr>
        <w:t xml:space="preserve"> 1576</w:t>
      </w:r>
      <w:r w:rsidR="009A37D6" w:rsidRPr="004F5BDA">
        <w:rPr>
          <w:rFonts w:ascii="Times New Roman" w:eastAsia="Times New Roman" w:hAnsi="Times New Roman" w:cs="Times New Roman"/>
          <w:sz w:val="24"/>
          <w:szCs w:val="24"/>
          <w:lang w:val="uk-UA" w:eastAsia="uk-UA"/>
        </w:rPr>
        <w:t>-</w:t>
      </w:r>
      <w:r w:rsidR="009A37D6" w:rsidRPr="004F5BDA">
        <w:rPr>
          <w:rFonts w:ascii="Times New Roman" w:eastAsia="Times New Roman" w:hAnsi="Times New Roman" w:cs="Times New Roman"/>
          <w:sz w:val="24"/>
          <w:szCs w:val="24"/>
          <w:lang w:eastAsia="uk-UA"/>
        </w:rPr>
        <w:t>V</w:t>
      </w:r>
      <w:r w:rsidR="009A37D6" w:rsidRPr="004F5BDA">
        <w:rPr>
          <w:rFonts w:ascii="Times New Roman" w:eastAsia="Times New Roman" w:hAnsi="Times New Roman" w:cs="Times New Roman"/>
          <w:sz w:val="24"/>
          <w:szCs w:val="24"/>
          <w:lang w:val="uk-UA" w:eastAsia="uk-UA"/>
        </w:rPr>
        <w:t>ІІІ</w:t>
      </w:r>
    </w:p>
    <w:p w:rsidR="009A37D6" w:rsidRPr="004F5BDA" w:rsidRDefault="009A37D6" w:rsidP="00A56C03">
      <w:pPr>
        <w:spacing w:after="0" w:line="240" w:lineRule="auto"/>
        <w:rPr>
          <w:rFonts w:ascii="Times New Roman" w:eastAsia="Times New Roman" w:hAnsi="Times New Roman" w:cs="Times New Roman"/>
          <w:sz w:val="24"/>
          <w:szCs w:val="24"/>
          <w:lang w:val="uk-UA" w:eastAsia="uk-UA"/>
        </w:rPr>
      </w:pPr>
      <w:r w:rsidRPr="004F5BDA">
        <w:rPr>
          <w:rFonts w:ascii="Times New Roman" w:eastAsia="Times New Roman" w:hAnsi="Times New Roman" w:cs="Times New Roman"/>
          <w:sz w:val="24"/>
          <w:szCs w:val="24"/>
          <w:lang w:val="uk-UA" w:eastAsia="uk-UA"/>
        </w:rPr>
        <w:t xml:space="preserve">            м. Ічня</w:t>
      </w:r>
      <w:r w:rsidR="006406A8" w:rsidRPr="004F5BDA">
        <w:rPr>
          <w:rFonts w:ascii="Times New Roman" w:eastAsia="Times New Roman" w:hAnsi="Times New Roman" w:cs="Times New Roman"/>
          <w:sz w:val="24"/>
          <w:szCs w:val="24"/>
          <w:lang w:val="uk-UA" w:eastAsia="uk-UA"/>
        </w:rPr>
        <w:t xml:space="preserve">       </w:t>
      </w:r>
    </w:p>
    <w:p w:rsidR="009A37D6" w:rsidRPr="004F5BDA" w:rsidRDefault="009A37D6" w:rsidP="00A56C03">
      <w:pPr>
        <w:spacing w:after="0" w:line="240" w:lineRule="auto"/>
        <w:rPr>
          <w:rFonts w:ascii="Times New Roman" w:eastAsia="Times New Roman" w:hAnsi="Times New Roman" w:cs="Times New Roman"/>
          <w:sz w:val="24"/>
          <w:szCs w:val="24"/>
          <w:lang w:val="uk-UA" w:eastAsia="uk-UA"/>
        </w:rPr>
      </w:pPr>
    </w:p>
    <w:p w:rsidR="009A37D6" w:rsidRPr="004F5BDA" w:rsidRDefault="009A37D6" w:rsidP="00A56C03">
      <w:pPr>
        <w:spacing w:after="0" w:line="240" w:lineRule="auto"/>
        <w:rPr>
          <w:rFonts w:ascii="Times New Roman" w:eastAsia="Times New Roman" w:hAnsi="Times New Roman" w:cs="Times New Roman"/>
          <w:sz w:val="24"/>
          <w:szCs w:val="24"/>
          <w:lang w:val="uk-UA" w:eastAsia="uk-UA"/>
        </w:rPr>
      </w:pPr>
    </w:p>
    <w:p w:rsidR="00DC4FF0" w:rsidRPr="004F5BDA" w:rsidRDefault="00A314E3" w:rsidP="00A56C03">
      <w:pPr>
        <w:spacing w:after="0" w:line="240" w:lineRule="auto"/>
        <w:rPr>
          <w:rFonts w:ascii="Times New Roman" w:hAnsi="Times New Roman" w:cs="Times New Roman"/>
          <w:b/>
          <w:sz w:val="24"/>
          <w:szCs w:val="24"/>
          <w:lang w:val="uk-UA"/>
        </w:rPr>
      </w:pPr>
      <w:r w:rsidRPr="004F5BDA">
        <w:rPr>
          <w:rFonts w:ascii="Times New Roman" w:hAnsi="Times New Roman" w:cs="Times New Roman"/>
          <w:b/>
          <w:sz w:val="24"/>
          <w:szCs w:val="24"/>
          <w:lang w:val="uk-UA"/>
        </w:rPr>
        <w:t>П</w:t>
      </w:r>
      <w:r w:rsidR="00700079" w:rsidRPr="004F5BDA">
        <w:rPr>
          <w:rFonts w:ascii="Times New Roman" w:hAnsi="Times New Roman" w:cs="Times New Roman"/>
          <w:b/>
          <w:sz w:val="24"/>
          <w:szCs w:val="24"/>
          <w:lang w:val="uk-UA"/>
        </w:rPr>
        <w:t>ро затвердж</w:t>
      </w:r>
      <w:r w:rsidR="00DC4FF0" w:rsidRPr="004F5BDA">
        <w:rPr>
          <w:rFonts w:ascii="Times New Roman" w:hAnsi="Times New Roman" w:cs="Times New Roman"/>
          <w:b/>
          <w:sz w:val="24"/>
          <w:szCs w:val="24"/>
          <w:lang w:val="uk-UA"/>
        </w:rPr>
        <w:t>ення Положення про порядок</w:t>
      </w:r>
    </w:p>
    <w:p w:rsidR="00DC4FF0" w:rsidRPr="004F5BDA" w:rsidRDefault="00DC4FF0" w:rsidP="00A56C03">
      <w:pPr>
        <w:spacing w:after="0" w:line="240" w:lineRule="auto"/>
        <w:rPr>
          <w:rFonts w:ascii="Times New Roman" w:hAnsi="Times New Roman" w:cs="Times New Roman"/>
          <w:b/>
          <w:sz w:val="24"/>
          <w:szCs w:val="24"/>
          <w:lang w:val="uk-UA"/>
        </w:rPr>
      </w:pPr>
      <w:r w:rsidRPr="004F5BDA">
        <w:rPr>
          <w:rFonts w:ascii="Times New Roman" w:hAnsi="Times New Roman" w:cs="Times New Roman"/>
          <w:b/>
          <w:sz w:val="24"/>
          <w:szCs w:val="24"/>
          <w:lang w:val="uk-UA"/>
        </w:rPr>
        <w:t>використання шкільних автобусів</w:t>
      </w:r>
    </w:p>
    <w:p w:rsidR="00DC4FF0" w:rsidRPr="004F5BDA" w:rsidRDefault="00DC4FF0" w:rsidP="00A56C03">
      <w:pPr>
        <w:spacing w:after="0" w:line="200" w:lineRule="exact"/>
        <w:rPr>
          <w:rFonts w:ascii="Times New Roman" w:hAnsi="Times New Roman" w:cs="Times New Roman"/>
          <w:sz w:val="24"/>
          <w:szCs w:val="24"/>
          <w:lang w:val="uk-UA"/>
        </w:rPr>
      </w:pPr>
    </w:p>
    <w:p w:rsidR="00A314E3" w:rsidRPr="004F5BDA" w:rsidRDefault="00DC4FF0" w:rsidP="00A56C03">
      <w:pPr>
        <w:spacing w:after="0" w:line="245" w:lineRule="auto"/>
        <w:ind w:firstLine="708"/>
        <w:jc w:val="both"/>
        <w:rPr>
          <w:rFonts w:ascii="Times New Roman" w:hAnsi="Times New Roman" w:cs="Times New Roman"/>
          <w:b/>
          <w:bCs/>
          <w:sz w:val="24"/>
          <w:szCs w:val="24"/>
          <w:lang w:val="uk-UA"/>
        </w:rPr>
      </w:pPr>
      <w:r w:rsidRPr="004F5BDA">
        <w:rPr>
          <w:rFonts w:ascii="Times New Roman" w:eastAsia="Calibri" w:hAnsi="Times New Roman" w:cs="Times New Roman"/>
          <w:sz w:val="24"/>
          <w:szCs w:val="24"/>
          <w:lang w:val="uk-UA"/>
        </w:rPr>
        <w:t xml:space="preserve">Керуючись </w:t>
      </w:r>
      <w:r w:rsidR="00621602" w:rsidRPr="004F5BDA">
        <w:rPr>
          <w:rFonts w:ascii="Times New Roman" w:eastAsia="Calibri" w:hAnsi="Times New Roman" w:cs="Times New Roman"/>
          <w:sz w:val="24"/>
          <w:szCs w:val="24"/>
          <w:lang w:val="uk-UA"/>
        </w:rPr>
        <w:t xml:space="preserve">ст. </w:t>
      </w:r>
      <w:r w:rsidR="002500FD" w:rsidRPr="004F5BDA">
        <w:rPr>
          <w:rFonts w:ascii="Times New Roman" w:eastAsia="Calibri" w:hAnsi="Times New Roman" w:cs="Times New Roman"/>
          <w:sz w:val="24"/>
          <w:szCs w:val="24"/>
          <w:lang w:val="uk-UA"/>
        </w:rPr>
        <w:t xml:space="preserve">26, </w:t>
      </w:r>
      <w:r w:rsidR="00621602" w:rsidRPr="004F5BDA">
        <w:rPr>
          <w:rFonts w:ascii="Times New Roman" w:eastAsia="Calibri" w:hAnsi="Times New Roman" w:cs="Times New Roman"/>
          <w:sz w:val="24"/>
          <w:szCs w:val="24"/>
          <w:lang w:val="uk-UA"/>
        </w:rPr>
        <w:t>28, пп.6 п. «а» ч. 1 ст. 32, ст. 52 Закону</w:t>
      </w:r>
      <w:r w:rsidRPr="004F5BDA">
        <w:rPr>
          <w:rFonts w:ascii="Times New Roman" w:eastAsia="Calibri" w:hAnsi="Times New Roman" w:cs="Times New Roman"/>
          <w:sz w:val="24"/>
          <w:szCs w:val="24"/>
          <w:lang w:val="uk-UA"/>
        </w:rPr>
        <w:t xml:space="preserve"> України «Про місцеве самоврядування в Україні», </w:t>
      </w:r>
      <w:r w:rsidR="002500FD" w:rsidRPr="004F5BDA">
        <w:rPr>
          <w:rFonts w:ascii="Times New Roman" w:eastAsia="Calibri" w:hAnsi="Times New Roman" w:cs="Times New Roman"/>
          <w:sz w:val="24"/>
          <w:szCs w:val="24"/>
          <w:lang w:val="uk-UA"/>
        </w:rPr>
        <w:t xml:space="preserve">ст. 13, 66 Закону України </w:t>
      </w:r>
      <w:r w:rsidRPr="004F5BDA">
        <w:rPr>
          <w:rFonts w:ascii="Times New Roman" w:eastAsia="Calibri" w:hAnsi="Times New Roman" w:cs="Times New Roman"/>
          <w:sz w:val="24"/>
          <w:szCs w:val="24"/>
          <w:lang w:val="uk-UA"/>
        </w:rPr>
        <w:t xml:space="preserve">«Про освіту», </w:t>
      </w:r>
      <w:r w:rsidR="002500FD" w:rsidRPr="004F5BDA">
        <w:rPr>
          <w:rFonts w:ascii="Times New Roman" w:eastAsia="Calibri" w:hAnsi="Times New Roman" w:cs="Times New Roman"/>
          <w:sz w:val="24"/>
          <w:szCs w:val="24"/>
          <w:lang w:val="uk-UA"/>
        </w:rPr>
        <w:t xml:space="preserve">ст. 21 Закону України </w:t>
      </w:r>
      <w:r w:rsidRPr="004F5BDA">
        <w:rPr>
          <w:rFonts w:ascii="Times New Roman" w:eastAsia="Calibri" w:hAnsi="Times New Roman" w:cs="Times New Roman"/>
          <w:sz w:val="24"/>
          <w:szCs w:val="24"/>
          <w:lang w:val="uk-UA"/>
        </w:rPr>
        <w:t xml:space="preserve">«Про повну загальну середню освіту», </w:t>
      </w:r>
      <w:r w:rsidR="00676E81" w:rsidRPr="004F5BDA">
        <w:rPr>
          <w:rFonts w:ascii="Times New Roman" w:eastAsia="Calibri" w:hAnsi="Times New Roman" w:cs="Times New Roman"/>
          <w:sz w:val="24"/>
          <w:szCs w:val="24"/>
          <w:lang w:val="uk-UA"/>
        </w:rPr>
        <w:t xml:space="preserve">ст. 9 </w:t>
      </w:r>
      <w:r w:rsidRPr="004F5BDA">
        <w:rPr>
          <w:rFonts w:ascii="Times New Roman" w:eastAsia="Calibri" w:hAnsi="Times New Roman" w:cs="Times New Roman"/>
          <w:sz w:val="24"/>
          <w:szCs w:val="24"/>
          <w:lang w:val="uk-UA"/>
        </w:rPr>
        <w:t xml:space="preserve">«Про дошкільну освіту», </w:t>
      </w:r>
      <w:r w:rsidR="00676E81" w:rsidRPr="004F5BDA">
        <w:rPr>
          <w:rFonts w:ascii="Times New Roman" w:eastAsia="Calibri" w:hAnsi="Times New Roman" w:cs="Times New Roman"/>
          <w:sz w:val="24"/>
          <w:szCs w:val="24"/>
          <w:lang w:val="uk-UA"/>
        </w:rPr>
        <w:t xml:space="preserve">ст. 10 </w:t>
      </w:r>
      <w:r w:rsidRPr="004F5BDA">
        <w:rPr>
          <w:rFonts w:ascii="Times New Roman" w:eastAsia="Calibri" w:hAnsi="Times New Roman" w:cs="Times New Roman"/>
          <w:sz w:val="24"/>
          <w:szCs w:val="24"/>
          <w:lang w:val="uk-UA"/>
        </w:rPr>
        <w:t xml:space="preserve">«Про позашкільну освіту», </w:t>
      </w:r>
      <w:r w:rsidR="00676E81" w:rsidRPr="004F5BDA">
        <w:rPr>
          <w:rFonts w:ascii="Times New Roman" w:eastAsia="Calibri" w:hAnsi="Times New Roman" w:cs="Times New Roman"/>
          <w:sz w:val="24"/>
          <w:szCs w:val="24"/>
          <w:lang w:val="uk-UA"/>
        </w:rPr>
        <w:t xml:space="preserve">ст. 19,29,36 Закону України </w:t>
      </w:r>
      <w:r w:rsidRPr="004F5BDA">
        <w:rPr>
          <w:rFonts w:ascii="Times New Roman" w:eastAsia="Calibri" w:hAnsi="Times New Roman" w:cs="Times New Roman"/>
          <w:sz w:val="24"/>
          <w:szCs w:val="24"/>
          <w:lang w:val="uk-UA"/>
        </w:rPr>
        <w:t xml:space="preserve">«Про дорожній рух», </w:t>
      </w:r>
      <w:r w:rsidR="00676E81" w:rsidRPr="004F5BDA">
        <w:rPr>
          <w:rFonts w:ascii="Times New Roman" w:eastAsia="Calibri" w:hAnsi="Times New Roman" w:cs="Times New Roman"/>
          <w:sz w:val="24"/>
          <w:szCs w:val="24"/>
          <w:lang w:val="uk-UA"/>
        </w:rPr>
        <w:t>розділом 21 Правил дорожнього руху України</w:t>
      </w:r>
      <w:r w:rsidRPr="004F5BDA">
        <w:rPr>
          <w:rFonts w:ascii="Times New Roman" w:eastAsia="Calibri" w:hAnsi="Times New Roman" w:cs="Times New Roman"/>
          <w:sz w:val="24"/>
          <w:szCs w:val="24"/>
          <w:lang w:val="uk-UA"/>
        </w:rPr>
        <w:t>, </w:t>
      </w:r>
      <w:r w:rsidRPr="004F5BDA">
        <w:rPr>
          <w:rFonts w:ascii="Times New Roman" w:hAnsi="Times New Roman" w:cs="Times New Roman"/>
          <w:bCs/>
          <w:sz w:val="24"/>
          <w:szCs w:val="24"/>
          <w:lang w:val="uk-UA"/>
        </w:rPr>
        <w:t>Санітарним регламентом для закладів загальної середньої освіти, затвердженим наказом Міністерства охорони здоров’я України,</w:t>
      </w:r>
      <w:r w:rsidR="00141F84" w:rsidRPr="004F5BDA">
        <w:rPr>
          <w:rFonts w:ascii="Times New Roman" w:hAnsi="Times New Roman" w:cs="Times New Roman"/>
          <w:sz w:val="24"/>
          <w:szCs w:val="24"/>
          <w:lang w:val="uk-UA"/>
        </w:rPr>
        <w:t xml:space="preserve"> </w:t>
      </w:r>
      <w:r w:rsidR="00676E81" w:rsidRPr="004F5BDA">
        <w:rPr>
          <w:rFonts w:ascii="Times New Roman" w:hAnsi="Times New Roman" w:cs="Times New Roman"/>
          <w:b/>
          <w:bCs/>
          <w:sz w:val="24"/>
          <w:szCs w:val="24"/>
          <w:lang w:val="uk-UA"/>
        </w:rPr>
        <w:t>міська рада</w:t>
      </w:r>
      <w:r w:rsidR="00A314E3" w:rsidRPr="004F5BDA">
        <w:rPr>
          <w:rFonts w:ascii="Times New Roman" w:hAnsi="Times New Roman" w:cs="Times New Roman"/>
          <w:b/>
          <w:bCs/>
          <w:sz w:val="24"/>
          <w:szCs w:val="24"/>
          <w:lang w:val="uk-UA"/>
        </w:rPr>
        <w:t>,</w:t>
      </w:r>
    </w:p>
    <w:p w:rsidR="00DC4FF0" w:rsidRPr="004F5BDA" w:rsidRDefault="00676E81" w:rsidP="00A56C03">
      <w:pPr>
        <w:spacing w:after="0" w:line="245" w:lineRule="auto"/>
        <w:jc w:val="both"/>
        <w:rPr>
          <w:rFonts w:ascii="Times New Roman" w:hAnsi="Times New Roman" w:cs="Times New Roman"/>
          <w:sz w:val="24"/>
          <w:szCs w:val="24"/>
          <w:lang w:val="uk-UA"/>
        </w:rPr>
      </w:pPr>
      <w:r w:rsidRPr="004F5BDA">
        <w:rPr>
          <w:rFonts w:ascii="Times New Roman" w:hAnsi="Times New Roman" w:cs="Times New Roman"/>
          <w:b/>
          <w:bCs/>
          <w:sz w:val="24"/>
          <w:szCs w:val="24"/>
          <w:lang w:val="uk-UA"/>
        </w:rPr>
        <w:t>ВИРІШИЛА</w:t>
      </w:r>
      <w:r w:rsidR="00DC4FF0" w:rsidRPr="004F5BDA">
        <w:rPr>
          <w:rFonts w:ascii="Times New Roman" w:hAnsi="Times New Roman" w:cs="Times New Roman"/>
          <w:b/>
          <w:bCs/>
          <w:sz w:val="24"/>
          <w:szCs w:val="24"/>
          <w:lang w:val="uk-UA"/>
        </w:rPr>
        <w:t>:</w:t>
      </w:r>
    </w:p>
    <w:p w:rsidR="00DC4FF0" w:rsidRPr="004F5BDA" w:rsidRDefault="00DC4FF0" w:rsidP="00A56C03">
      <w:pPr>
        <w:pStyle w:val="21"/>
        <w:ind w:firstLine="708"/>
        <w:rPr>
          <w:b/>
          <w:sz w:val="24"/>
          <w:szCs w:val="24"/>
          <w:lang w:val="uk-UA"/>
        </w:rPr>
      </w:pPr>
    </w:p>
    <w:p w:rsidR="00DC4FF0" w:rsidRPr="004F5BDA" w:rsidRDefault="00D361FC" w:rsidP="00A56C03">
      <w:pPr>
        <w:numPr>
          <w:ilvl w:val="0"/>
          <w:numId w:val="1"/>
        </w:numPr>
        <w:spacing w:after="0" w:line="256" w:lineRule="auto"/>
        <w:rPr>
          <w:rFonts w:ascii="Times New Roman" w:eastAsia="Calibri" w:hAnsi="Times New Roman" w:cs="Times New Roman"/>
          <w:sz w:val="24"/>
          <w:szCs w:val="24"/>
          <w:lang w:val="uk-UA"/>
        </w:rPr>
      </w:pPr>
      <w:r w:rsidRPr="004F5BDA">
        <w:rPr>
          <w:rFonts w:ascii="Times New Roman" w:eastAsia="Calibri" w:hAnsi="Times New Roman" w:cs="Times New Roman"/>
          <w:sz w:val="24"/>
          <w:szCs w:val="24"/>
          <w:lang w:val="uk-UA"/>
        </w:rPr>
        <w:t>Затверди</w:t>
      </w:r>
      <w:r w:rsidR="00700079" w:rsidRPr="004F5BDA">
        <w:rPr>
          <w:rFonts w:ascii="Times New Roman" w:eastAsia="Calibri" w:hAnsi="Times New Roman" w:cs="Times New Roman"/>
          <w:sz w:val="24"/>
          <w:szCs w:val="24"/>
          <w:lang w:val="uk-UA"/>
        </w:rPr>
        <w:t>т</w:t>
      </w:r>
      <w:r w:rsidRPr="004F5BDA">
        <w:rPr>
          <w:rFonts w:ascii="Times New Roman" w:eastAsia="Calibri" w:hAnsi="Times New Roman" w:cs="Times New Roman"/>
          <w:sz w:val="24"/>
          <w:szCs w:val="24"/>
          <w:lang w:val="uk-UA"/>
        </w:rPr>
        <w:t>и</w:t>
      </w:r>
      <w:r w:rsidR="00DC4FF0" w:rsidRPr="004F5BDA">
        <w:rPr>
          <w:rFonts w:ascii="Times New Roman" w:eastAsia="Calibri" w:hAnsi="Times New Roman" w:cs="Times New Roman"/>
          <w:sz w:val="24"/>
          <w:szCs w:val="24"/>
          <w:lang w:val="uk-UA"/>
        </w:rPr>
        <w:t xml:space="preserve"> Положення про порядок використання шкільних автобусів (додається).</w:t>
      </w:r>
    </w:p>
    <w:p w:rsidR="00593EA1" w:rsidRPr="004F5BDA" w:rsidRDefault="00593EA1" w:rsidP="00A56C03">
      <w:pPr>
        <w:pStyle w:val="aa"/>
        <w:numPr>
          <w:ilvl w:val="0"/>
          <w:numId w:val="1"/>
        </w:numPr>
        <w:spacing w:after="0" w:line="240" w:lineRule="auto"/>
        <w:jc w:val="both"/>
        <w:rPr>
          <w:rFonts w:ascii="Times New Roman" w:eastAsia="Times New Roman" w:hAnsi="Times New Roman"/>
          <w:sz w:val="24"/>
          <w:szCs w:val="24"/>
          <w:lang w:val="uk-UA"/>
        </w:rPr>
      </w:pPr>
      <w:r w:rsidRPr="004F5BDA">
        <w:rPr>
          <w:rFonts w:ascii="Times New Roman" w:hAnsi="Times New Roman"/>
          <w:sz w:val="24"/>
          <w:szCs w:val="24"/>
          <w:lang w:val="uk-UA"/>
        </w:rPr>
        <w:t>Організацію виконання даного рішення покласти на відділ освіти Ічнянської міської ради Чернігівської області.</w:t>
      </w:r>
    </w:p>
    <w:p w:rsidR="00593EA1" w:rsidRPr="004F5BDA" w:rsidRDefault="00593EA1" w:rsidP="00A56C03">
      <w:pPr>
        <w:pStyle w:val="aa"/>
        <w:spacing w:after="0" w:line="240" w:lineRule="auto"/>
        <w:jc w:val="both"/>
        <w:rPr>
          <w:rFonts w:ascii="Times New Roman" w:eastAsia="Times New Roman" w:hAnsi="Times New Roman"/>
          <w:sz w:val="24"/>
          <w:szCs w:val="24"/>
          <w:lang w:val="uk-UA"/>
        </w:rPr>
      </w:pPr>
    </w:p>
    <w:p w:rsidR="00593EA1" w:rsidRPr="004F5BDA" w:rsidRDefault="00593EA1" w:rsidP="00A56C03">
      <w:pPr>
        <w:pStyle w:val="aa"/>
        <w:numPr>
          <w:ilvl w:val="0"/>
          <w:numId w:val="1"/>
        </w:numPr>
        <w:spacing w:after="0"/>
        <w:jc w:val="both"/>
        <w:rPr>
          <w:rFonts w:ascii="Times New Roman" w:hAnsi="Times New Roman"/>
          <w:sz w:val="24"/>
          <w:szCs w:val="24"/>
          <w:lang w:val="uk-UA" w:eastAsia="uk-UA"/>
        </w:rPr>
      </w:pPr>
      <w:r w:rsidRPr="004F5BDA">
        <w:rPr>
          <w:rFonts w:ascii="Times New Roman" w:hAnsi="Times New Roman"/>
          <w:sz w:val="24"/>
          <w:szCs w:val="24"/>
          <w:lang w:val="uk-UA"/>
        </w:rPr>
        <w:t xml:space="preserve">Контроль за виконанням цього рішення покласти на постійну комісію з </w:t>
      </w:r>
      <w:r w:rsidRPr="004F5BDA">
        <w:rPr>
          <w:rFonts w:ascii="Times New Roman" w:hAnsi="Times New Roman"/>
          <w:sz w:val="24"/>
          <w:szCs w:val="24"/>
          <w:lang w:val="uk-UA" w:eastAsia="uk-UA"/>
        </w:rPr>
        <w:t xml:space="preserve"> гуманітарних питань соціальної політики Ічнянської міської ради.</w:t>
      </w:r>
    </w:p>
    <w:p w:rsidR="00593EA1" w:rsidRPr="004F5BDA" w:rsidRDefault="00593EA1" w:rsidP="00A56C03">
      <w:pPr>
        <w:pStyle w:val="aa"/>
        <w:spacing w:after="0" w:line="240" w:lineRule="auto"/>
        <w:jc w:val="both"/>
        <w:rPr>
          <w:rFonts w:ascii="Times New Roman" w:hAnsi="Times New Roman"/>
          <w:sz w:val="24"/>
          <w:szCs w:val="24"/>
          <w:lang w:val="uk-UA" w:eastAsia="ru-RU"/>
        </w:rPr>
      </w:pPr>
    </w:p>
    <w:p w:rsidR="00593EA1" w:rsidRPr="004F5BDA" w:rsidRDefault="00593EA1" w:rsidP="00A56C03">
      <w:pPr>
        <w:pStyle w:val="aa"/>
        <w:spacing w:after="0" w:line="240" w:lineRule="auto"/>
        <w:jc w:val="both"/>
        <w:rPr>
          <w:rFonts w:ascii="Times New Roman" w:hAnsi="Times New Roman"/>
          <w:sz w:val="24"/>
          <w:szCs w:val="24"/>
          <w:lang w:val="uk-UA" w:eastAsia="ru-RU"/>
        </w:rPr>
      </w:pPr>
    </w:p>
    <w:p w:rsidR="00DC4FF0" w:rsidRPr="004F5BDA" w:rsidRDefault="00DC4FF0" w:rsidP="00A56C03">
      <w:pPr>
        <w:pStyle w:val="a3"/>
        <w:spacing w:after="0"/>
        <w:jc w:val="center"/>
        <w:rPr>
          <w:b/>
          <w:lang w:val="uk-UA"/>
        </w:rPr>
      </w:pPr>
      <w:r w:rsidRPr="004F5BDA">
        <w:rPr>
          <w:b/>
          <w:lang w:val="uk-UA"/>
        </w:rPr>
        <w:t xml:space="preserve">Міський голова                         </w:t>
      </w:r>
      <w:r w:rsidR="004F5BDA">
        <w:rPr>
          <w:b/>
          <w:lang w:val="uk-UA"/>
        </w:rPr>
        <w:t xml:space="preserve">                       </w:t>
      </w:r>
      <w:r w:rsidRPr="004F5BDA">
        <w:rPr>
          <w:b/>
          <w:lang w:val="uk-UA"/>
        </w:rPr>
        <w:t xml:space="preserve">                             Олена БУТУРЛИМ</w:t>
      </w:r>
    </w:p>
    <w:p w:rsidR="00DC4FF0" w:rsidRPr="004F5BDA" w:rsidRDefault="00DC4FF0" w:rsidP="00A56C03">
      <w:pPr>
        <w:pStyle w:val="a3"/>
        <w:spacing w:after="0"/>
        <w:jc w:val="both"/>
        <w:rPr>
          <w:b/>
          <w:sz w:val="28"/>
          <w:szCs w:val="28"/>
          <w:lang w:val="uk-UA"/>
        </w:rPr>
      </w:pPr>
      <w:r w:rsidRPr="004F5BDA">
        <w:rPr>
          <w:b/>
          <w:sz w:val="28"/>
          <w:szCs w:val="28"/>
          <w:lang w:val="uk-UA"/>
        </w:rPr>
        <w:t xml:space="preserve">                                     </w:t>
      </w:r>
    </w:p>
    <w:p w:rsidR="00DC4FF0" w:rsidRDefault="00DC4FF0" w:rsidP="00A56C03">
      <w:pPr>
        <w:spacing w:after="0"/>
        <w:rPr>
          <w:lang w:val="uk-UA"/>
        </w:rPr>
      </w:pPr>
    </w:p>
    <w:p w:rsidR="00DC4FF0" w:rsidRDefault="00DC4FF0" w:rsidP="00A56C03">
      <w:pPr>
        <w:spacing w:after="0"/>
        <w:rPr>
          <w:lang w:val="uk-UA"/>
        </w:rPr>
      </w:pPr>
    </w:p>
    <w:p w:rsidR="00DC4FF0" w:rsidRDefault="00DC4FF0" w:rsidP="00A56C03">
      <w:pPr>
        <w:spacing w:after="0"/>
        <w:rPr>
          <w:lang w:val="uk-UA"/>
        </w:rPr>
      </w:pPr>
    </w:p>
    <w:p w:rsidR="00DC4FF0" w:rsidRDefault="00DC4FF0" w:rsidP="00A56C03">
      <w:pPr>
        <w:spacing w:after="0"/>
        <w:rPr>
          <w:lang w:val="uk-UA"/>
        </w:rPr>
      </w:pPr>
    </w:p>
    <w:p w:rsidR="00DC4FF0" w:rsidRDefault="00DC4FF0" w:rsidP="00A56C03">
      <w:pPr>
        <w:spacing w:after="0"/>
        <w:rPr>
          <w:lang w:val="uk-UA"/>
        </w:rPr>
      </w:pPr>
    </w:p>
    <w:p w:rsidR="00A56C03" w:rsidRDefault="00A56C03" w:rsidP="00A56C03">
      <w:pPr>
        <w:spacing w:after="0"/>
        <w:rPr>
          <w:lang w:val="uk-UA"/>
        </w:rPr>
      </w:pPr>
    </w:p>
    <w:p w:rsidR="00A56C03" w:rsidRDefault="00A56C03" w:rsidP="00A56C03">
      <w:pPr>
        <w:spacing w:after="0"/>
        <w:rPr>
          <w:lang w:val="uk-UA"/>
        </w:rPr>
      </w:pPr>
    </w:p>
    <w:p w:rsidR="00A56C03" w:rsidRDefault="00A56C03" w:rsidP="00A56C03">
      <w:pPr>
        <w:spacing w:after="0"/>
        <w:rPr>
          <w:lang w:val="uk-UA"/>
        </w:rPr>
      </w:pPr>
    </w:p>
    <w:p w:rsidR="00A56C03" w:rsidRDefault="00A56C03" w:rsidP="00A56C03">
      <w:pPr>
        <w:spacing w:after="0"/>
        <w:rPr>
          <w:lang w:val="uk-UA"/>
        </w:rPr>
      </w:pPr>
    </w:p>
    <w:p w:rsidR="001A3A3E" w:rsidRDefault="001A3A3E" w:rsidP="00A56C03">
      <w:pPr>
        <w:spacing w:after="0"/>
        <w:ind w:firstLine="360"/>
        <w:jc w:val="right"/>
        <w:rPr>
          <w:rFonts w:ascii="Times New Roman" w:hAnsi="Times New Roman" w:cs="Times New Roman"/>
          <w:sz w:val="28"/>
          <w:szCs w:val="28"/>
          <w:lang w:val="uk-UA"/>
        </w:rPr>
      </w:pPr>
    </w:p>
    <w:p w:rsidR="00C97020" w:rsidRPr="009F3C57" w:rsidRDefault="00C97020" w:rsidP="00A56C03">
      <w:pPr>
        <w:spacing w:after="0"/>
        <w:ind w:firstLine="360"/>
        <w:jc w:val="right"/>
        <w:rPr>
          <w:rFonts w:ascii="Times New Roman" w:hAnsi="Times New Roman" w:cs="Times New Roman"/>
          <w:sz w:val="24"/>
          <w:szCs w:val="24"/>
          <w:lang w:val="uk-UA"/>
        </w:rPr>
      </w:pPr>
    </w:p>
    <w:p w:rsidR="00DC4FF0" w:rsidRPr="009F3C57" w:rsidRDefault="00DC4FF0" w:rsidP="00A56C03">
      <w:pPr>
        <w:spacing w:after="0" w:line="256" w:lineRule="auto"/>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p>
    <w:p w:rsidR="00C63CCC" w:rsidRDefault="00C63CCC" w:rsidP="000658B7">
      <w:pPr>
        <w:spacing w:after="0" w:line="240" w:lineRule="auto"/>
        <w:ind w:firstLine="6096"/>
        <w:rPr>
          <w:rFonts w:ascii="Times New Roman" w:eastAsia="Calibri" w:hAnsi="Times New Roman" w:cs="Times New Roman"/>
          <w:bCs/>
          <w:sz w:val="24"/>
          <w:szCs w:val="24"/>
          <w:lang w:val="uk-UA"/>
        </w:rPr>
      </w:pPr>
      <w:r w:rsidRPr="00C63CCC">
        <w:rPr>
          <w:rFonts w:ascii="Times New Roman" w:eastAsia="Calibri" w:hAnsi="Times New Roman" w:cs="Times New Roman"/>
          <w:bCs/>
          <w:sz w:val="24"/>
          <w:szCs w:val="24"/>
          <w:lang w:val="uk-UA"/>
        </w:rPr>
        <w:lastRenderedPageBreak/>
        <w:t>Додаток</w:t>
      </w:r>
    </w:p>
    <w:p w:rsidR="00C63CCC" w:rsidRDefault="00893215" w:rsidP="000658B7">
      <w:pPr>
        <w:spacing w:after="0" w:line="240" w:lineRule="auto"/>
        <w:ind w:firstLine="6096"/>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w:t>
      </w:r>
      <w:r w:rsidR="00C63CCC">
        <w:rPr>
          <w:rFonts w:ascii="Times New Roman" w:eastAsia="Calibri" w:hAnsi="Times New Roman" w:cs="Times New Roman"/>
          <w:bCs/>
          <w:sz w:val="24"/>
          <w:szCs w:val="24"/>
          <w:lang w:val="uk-UA"/>
        </w:rPr>
        <w:t>о рішення</w:t>
      </w:r>
      <w:r>
        <w:rPr>
          <w:rFonts w:ascii="Times New Roman" w:eastAsia="Calibri" w:hAnsi="Times New Roman" w:cs="Times New Roman"/>
          <w:bCs/>
          <w:sz w:val="24"/>
          <w:szCs w:val="24"/>
          <w:lang w:val="uk-UA"/>
        </w:rPr>
        <w:t xml:space="preserve"> п’ятдесят восьмої сесії</w:t>
      </w:r>
    </w:p>
    <w:p w:rsidR="00893215" w:rsidRDefault="00893215" w:rsidP="000658B7">
      <w:pPr>
        <w:spacing w:after="0" w:line="240" w:lineRule="auto"/>
        <w:ind w:firstLine="6096"/>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Ічнянської міської ради</w:t>
      </w:r>
    </w:p>
    <w:p w:rsidR="00893215" w:rsidRPr="00C63CCC" w:rsidRDefault="00893215" w:rsidP="000658B7">
      <w:pPr>
        <w:spacing w:after="0" w:line="240" w:lineRule="auto"/>
        <w:ind w:firstLine="6096"/>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восьмого скликання</w:t>
      </w:r>
    </w:p>
    <w:p w:rsidR="00C63CCC" w:rsidRDefault="00893215" w:rsidP="000658B7">
      <w:pPr>
        <w:spacing w:after="0" w:line="256" w:lineRule="auto"/>
        <w:ind w:firstLine="6096"/>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від 21 квітня 2026 року</w:t>
      </w:r>
    </w:p>
    <w:p w:rsidR="00893215" w:rsidRPr="00535741" w:rsidRDefault="00893215" w:rsidP="000658B7">
      <w:pPr>
        <w:spacing w:after="0" w:line="256" w:lineRule="auto"/>
        <w:ind w:firstLine="6096"/>
        <w:rPr>
          <w:rFonts w:ascii="Times New Roman" w:eastAsia="Calibri" w:hAnsi="Times New Roman" w:cs="Times New Roman"/>
          <w:bCs/>
          <w:sz w:val="24"/>
          <w:szCs w:val="24"/>
        </w:rPr>
      </w:pPr>
      <w:r>
        <w:rPr>
          <w:rFonts w:ascii="Times New Roman" w:eastAsia="Calibri" w:hAnsi="Times New Roman" w:cs="Times New Roman"/>
          <w:bCs/>
          <w:sz w:val="24"/>
          <w:szCs w:val="24"/>
          <w:lang w:val="uk-UA"/>
        </w:rPr>
        <w:t>№</w:t>
      </w:r>
      <w:r w:rsidR="00535741">
        <w:rPr>
          <w:rFonts w:ascii="Times New Roman" w:eastAsia="Calibri" w:hAnsi="Times New Roman" w:cs="Times New Roman"/>
          <w:bCs/>
          <w:sz w:val="24"/>
          <w:szCs w:val="24"/>
          <w:lang w:val="uk-UA"/>
        </w:rPr>
        <w:t xml:space="preserve"> 1576-</w:t>
      </w:r>
      <w:r w:rsidR="00535741">
        <w:rPr>
          <w:rFonts w:ascii="Times New Roman" w:eastAsia="Calibri" w:hAnsi="Times New Roman" w:cs="Times New Roman"/>
          <w:bCs/>
          <w:sz w:val="24"/>
          <w:szCs w:val="24"/>
        </w:rPr>
        <w:t>VIII</w:t>
      </w:r>
    </w:p>
    <w:p w:rsidR="00C63CCC" w:rsidRPr="00C63CCC" w:rsidRDefault="00C63CCC" w:rsidP="00A56C03">
      <w:pPr>
        <w:spacing w:after="0" w:line="256" w:lineRule="auto"/>
        <w:jc w:val="center"/>
        <w:rPr>
          <w:rFonts w:ascii="Times New Roman" w:eastAsia="Calibri" w:hAnsi="Times New Roman" w:cs="Times New Roman"/>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C63CCC" w:rsidRDefault="00C63CCC" w:rsidP="00A56C03">
      <w:pPr>
        <w:spacing w:after="0" w:line="256" w:lineRule="auto"/>
        <w:jc w:val="center"/>
        <w:rPr>
          <w:rFonts w:ascii="Times New Roman" w:eastAsia="Calibri" w:hAnsi="Times New Roman" w:cs="Times New Roman"/>
          <w:b/>
          <w:bCs/>
          <w:sz w:val="24"/>
          <w:szCs w:val="24"/>
          <w:lang w:val="uk-UA"/>
        </w:rPr>
      </w:pPr>
    </w:p>
    <w:p w:rsidR="00DC4FF0" w:rsidRPr="000658B7" w:rsidRDefault="00DC4FF0" w:rsidP="00A56C03">
      <w:pPr>
        <w:spacing w:after="0" w:line="256" w:lineRule="auto"/>
        <w:jc w:val="center"/>
        <w:rPr>
          <w:rFonts w:ascii="Times New Roman" w:eastAsia="Calibri" w:hAnsi="Times New Roman" w:cs="Times New Roman"/>
          <w:b/>
          <w:bCs/>
          <w:sz w:val="32"/>
          <w:szCs w:val="32"/>
          <w:lang w:val="uk-UA"/>
        </w:rPr>
      </w:pPr>
      <w:r w:rsidRPr="000658B7">
        <w:rPr>
          <w:rFonts w:ascii="Times New Roman" w:eastAsia="Calibri" w:hAnsi="Times New Roman" w:cs="Times New Roman"/>
          <w:b/>
          <w:bCs/>
          <w:sz w:val="32"/>
          <w:szCs w:val="32"/>
          <w:lang w:val="uk-UA"/>
        </w:rPr>
        <w:t>ПОЛОЖЕННЯ</w:t>
      </w:r>
    </w:p>
    <w:p w:rsidR="000658B7" w:rsidRPr="000658B7" w:rsidRDefault="000658B7" w:rsidP="00A56C03">
      <w:pPr>
        <w:spacing w:after="0" w:line="256" w:lineRule="auto"/>
        <w:jc w:val="center"/>
        <w:rPr>
          <w:rFonts w:ascii="Times New Roman" w:eastAsia="Calibri" w:hAnsi="Times New Roman" w:cs="Times New Roman"/>
          <w:sz w:val="32"/>
          <w:szCs w:val="32"/>
          <w:lang w:val="uk-UA"/>
        </w:rPr>
      </w:pPr>
    </w:p>
    <w:p w:rsidR="000658B7" w:rsidRDefault="00DC4FF0" w:rsidP="00A56C03">
      <w:pPr>
        <w:spacing w:after="0" w:line="256" w:lineRule="auto"/>
        <w:jc w:val="center"/>
        <w:rPr>
          <w:rFonts w:ascii="Times New Roman" w:eastAsia="Calibri" w:hAnsi="Times New Roman" w:cs="Times New Roman"/>
          <w:b/>
          <w:bCs/>
          <w:sz w:val="32"/>
          <w:szCs w:val="32"/>
          <w:lang w:val="uk-UA"/>
        </w:rPr>
      </w:pPr>
      <w:r w:rsidRPr="000658B7">
        <w:rPr>
          <w:rFonts w:ascii="Times New Roman" w:eastAsia="Calibri" w:hAnsi="Times New Roman" w:cs="Times New Roman"/>
          <w:b/>
          <w:bCs/>
          <w:sz w:val="32"/>
          <w:szCs w:val="32"/>
          <w:lang w:val="uk-UA"/>
        </w:rPr>
        <w:t xml:space="preserve">ПРО ПОРЯДОК ВИКОРИСТАННЯ </w:t>
      </w:r>
    </w:p>
    <w:p w:rsidR="000658B7" w:rsidRDefault="000658B7" w:rsidP="00A56C03">
      <w:pPr>
        <w:spacing w:after="0" w:line="256" w:lineRule="auto"/>
        <w:jc w:val="center"/>
        <w:rPr>
          <w:rFonts w:ascii="Times New Roman" w:eastAsia="Calibri" w:hAnsi="Times New Roman" w:cs="Times New Roman"/>
          <w:b/>
          <w:bCs/>
          <w:sz w:val="32"/>
          <w:szCs w:val="32"/>
          <w:lang w:val="uk-UA"/>
        </w:rPr>
      </w:pPr>
    </w:p>
    <w:p w:rsidR="00DC4FF0" w:rsidRPr="000658B7" w:rsidRDefault="00DC4FF0" w:rsidP="00A56C03">
      <w:pPr>
        <w:spacing w:after="0" w:line="256" w:lineRule="auto"/>
        <w:jc w:val="center"/>
        <w:rPr>
          <w:rFonts w:ascii="Times New Roman" w:eastAsia="Calibri" w:hAnsi="Times New Roman" w:cs="Times New Roman"/>
          <w:sz w:val="32"/>
          <w:szCs w:val="32"/>
          <w:lang w:val="uk-UA"/>
        </w:rPr>
      </w:pPr>
      <w:r w:rsidRPr="000658B7">
        <w:rPr>
          <w:rFonts w:ascii="Times New Roman" w:eastAsia="Calibri" w:hAnsi="Times New Roman" w:cs="Times New Roman"/>
          <w:b/>
          <w:bCs/>
          <w:sz w:val="32"/>
          <w:szCs w:val="32"/>
          <w:lang w:val="uk-UA"/>
        </w:rPr>
        <w:t>ШКІЛЬНИХ АВТОБУСІВ</w:t>
      </w:r>
    </w:p>
    <w:p w:rsidR="00C63CCC" w:rsidRPr="000658B7" w:rsidRDefault="00C63CCC" w:rsidP="00A56C03">
      <w:pPr>
        <w:spacing w:after="0" w:line="256" w:lineRule="auto"/>
        <w:rPr>
          <w:rFonts w:ascii="Times New Roman" w:eastAsia="Calibri" w:hAnsi="Times New Roman" w:cs="Times New Roman"/>
          <w:sz w:val="32"/>
          <w:szCs w:val="32"/>
          <w:lang w:val="uk-UA"/>
        </w:rPr>
      </w:pPr>
    </w:p>
    <w:p w:rsidR="00C63CCC" w:rsidRPr="000658B7" w:rsidRDefault="00C63CCC" w:rsidP="00A56C03">
      <w:pPr>
        <w:spacing w:after="0" w:line="256" w:lineRule="auto"/>
        <w:rPr>
          <w:rFonts w:ascii="Times New Roman" w:eastAsia="Calibri" w:hAnsi="Times New Roman" w:cs="Times New Roman"/>
          <w:sz w:val="32"/>
          <w:szCs w:val="32"/>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Default="00C63CCC" w:rsidP="00A56C03">
      <w:pPr>
        <w:spacing w:after="0" w:line="256" w:lineRule="auto"/>
        <w:rPr>
          <w:rFonts w:ascii="Times New Roman" w:eastAsia="Calibri" w:hAnsi="Times New Roman" w:cs="Times New Roman"/>
          <w:sz w:val="24"/>
          <w:szCs w:val="24"/>
          <w:lang w:val="uk-UA"/>
        </w:rPr>
      </w:pPr>
    </w:p>
    <w:p w:rsidR="00C63CCC" w:rsidRPr="00E10070" w:rsidRDefault="00E10070" w:rsidP="00E10070">
      <w:pPr>
        <w:spacing w:after="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 Ічня 2026</w:t>
      </w:r>
    </w:p>
    <w:p w:rsidR="00DC4FF0" w:rsidRDefault="00DC4FF0" w:rsidP="00C63CCC">
      <w:pPr>
        <w:spacing w:after="0" w:line="256" w:lineRule="auto"/>
        <w:jc w:val="center"/>
        <w:rPr>
          <w:rFonts w:ascii="Times New Roman" w:eastAsia="Calibri" w:hAnsi="Times New Roman" w:cs="Times New Roman"/>
          <w:b/>
          <w:bCs/>
          <w:sz w:val="24"/>
          <w:szCs w:val="24"/>
          <w:lang w:val="uk-UA"/>
        </w:rPr>
      </w:pPr>
      <w:r w:rsidRPr="009F3C57">
        <w:rPr>
          <w:rFonts w:ascii="Times New Roman" w:eastAsia="Calibri" w:hAnsi="Times New Roman" w:cs="Times New Roman"/>
          <w:b/>
          <w:bCs/>
          <w:sz w:val="24"/>
          <w:szCs w:val="24"/>
          <w:lang w:val="uk-UA"/>
        </w:rPr>
        <w:lastRenderedPageBreak/>
        <w:t>І. Загальні положення</w:t>
      </w:r>
    </w:p>
    <w:p w:rsidR="00E10070" w:rsidRPr="009F3C57" w:rsidRDefault="00E10070" w:rsidP="00C63CCC">
      <w:pPr>
        <w:spacing w:after="0" w:line="256" w:lineRule="auto"/>
        <w:jc w:val="center"/>
        <w:rPr>
          <w:rFonts w:ascii="Times New Roman" w:eastAsia="Calibri" w:hAnsi="Times New Roman" w:cs="Times New Roman"/>
          <w:sz w:val="24"/>
          <w:szCs w:val="24"/>
          <w:lang w:val="uk-UA"/>
        </w:rPr>
      </w:pP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Положення про порядок використання шкільних автобусів (далі – Положення) визначає порядок використання шкільних автобусів під час організації регулярних і нерегулярних перевезень учнів закладів загальної середньої освіти, вихованців закладів дошкільної та позашкільної освіти, педагогічних і непедагогічних працівників закладів та установ освіти Ічнянської територіальної громади (далі – громади).</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Положення розроблено відповідно до Конституції України, законів України «Про освіту», «Про повну загальну середню освіту», «Про дорожній рух», «Про автомобільний транспорт», Правил надання послуг пасажирського автомобільного транспорту,</w:t>
      </w:r>
      <w:r w:rsidRPr="009F3C57">
        <w:rPr>
          <w:rFonts w:ascii="Times New Roman" w:hAnsi="Times New Roman" w:cs="Times New Roman"/>
          <w:bCs/>
          <w:sz w:val="24"/>
          <w:szCs w:val="24"/>
          <w:lang w:val="uk-UA"/>
        </w:rPr>
        <w:t xml:space="preserve"> Санітарного регламенту для закладів загальної середньої освіти,</w:t>
      </w:r>
      <w:r w:rsidRPr="009F3C57">
        <w:rPr>
          <w:rFonts w:ascii="Times New Roman" w:eastAsia="Calibri" w:hAnsi="Times New Roman" w:cs="Times New Roman"/>
          <w:sz w:val="24"/>
          <w:szCs w:val="24"/>
          <w:lang w:val="uk-UA"/>
        </w:rPr>
        <w:t xml:space="preserve"> Програми «Шкільний автобус» на 2026-2027 роки, затвердженої рішенням </w:t>
      </w:r>
      <w:r w:rsidR="00330DC6" w:rsidRPr="009F3C57">
        <w:rPr>
          <w:rFonts w:ascii="Times New Roman" w:eastAsia="Calibri" w:hAnsi="Times New Roman" w:cs="Times New Roman"/>
          <w:sz w:val="24"/>
          <w:szCs w:val="24"/>
          <w:lang w:val="uk-UA"/>
        </w:rPr>
        <w:t>п´ятдесят п´ятої</w:t>
      </w:r>
      <w:r w:rsidRPr="009F3C57">
        <w:rPr>
          <w:rFonts w:ascii="Times New Roman" w:eastAsia="Calibri" w:hAnsi="Times New Roman" w:cs="Times New Roman"/>
          <w:sz w:val="24"/>
          <w:szCs w:val="24"/>
          <w:lang w:val="uk-UA"/>
        </w:rPr>
        <w:t xml:space="preserve"> сесії восьмого скликання Ічнянської міської ради від </w:t>
      </w:r>
      <w:r w:rsidR="00330DC6" w:rsidRPr="009F3C57">
        <w:rPr>
          <w:rFonts w:ascii="Times New Roman" w:eastAsia="Calibri" w:hAnsi="Times New Roman" w:cs="Times New Roman"/>
          <w:sz w:val="24"/>
          <w:szCs w:val="24"/>
          <w:lang w:val="uk-UA"/>
        </w:rPr>
        <w:t>23</w:t>
      </w:r>
      <w:r w:rsidRPr="009F3C57">
        <w:rPr>
          <w:rFonts w:ascii="Times New Roman" w:eastAsia="Calibri" w:hAnsi="Times New Roman" w:cs="Times New Roman"/>
          <w:sz w:val="24"/>
          <w:szCs w:val="24"/>
          <w:lang w:val="uk-UA"/>
        </w:rPr>
        <w:t>.</w:t>
      </w:r>
      <w:r w:rsidR="00330DC6" w:rsidRPr="009F3C57">
        <w:rPr>
          <w:rFonts w:ascii="Times New Roman" w:eastAsia="Calibri" w:hAnsi="Times New Roman" w:cs="Times New Roman"/>
          <w:sz w:val="24"/>
          <w:szCs w:val="24"/>
          <w:lang w:val="uk-UA"/>
        </w:rPr>
        <w:t>1</w:t>
      </w:r>
      <w:r w:rsidRPr="009F3C57">
        <w:rPr>
          <w:rFonts w:ascii="Times New Roman" w:eastAsia="Calibri" w:hAnsi="Times New Roman" w:cs="Times New Roman"/>
          <w:sz w:val="24"/>
          <w:szCs w:val="24"/>
          <w:lang w:val="uk-UA"/>
        </w:rPr>
        <w:t xml:space="preserve">2.2025 № </w:t>
      </w:r>
      <w:r w:rsidR="00330DC6" w:rsidRPr="009F3C57">
        <w:rPr>
          <w:rFonts w:ascii="Times New Roman" w:eastAsia="Calibri" w:hAnsi="Times New Roman" w:cs="Times New Roman"/>
          <w:sz w:val="24"/>
          <w:szCs w:val="24"/>
          <w:lang w:val="uk-UA"/>
        </w:rPr>
        <w:t xml:space="preserve">1484 </w:t>
      </w:r>
      <w:r w:rsidRPr="009F3C57">
        <w:rPr>
          <w:rFonts w:ascii="Times New Roman" w:eastAsia="Calibri" w:hAnsi="Times New Roman" w:cs="Times New Roman"/>
          <w:sz w:val="24"/>
          <w:szCs w:val="24"/>
          <w:lang w:val="uk-UA"/>
        </w:rPr>
        <w:t>-</w:t>
      </w:r>
      <w:r w:rsidR="00330DC6" w:rsidRPr="009F3C57">
        <w:rPr>
          <w:rFonts w:ascii="Times New Roman" w:eastAsia="Calibri" w:hAnsi="Times New Roman" w:cs="Times New Roman"/>
          <w:sz w:val="24"/>
          <w:szCs w:val="24"/>
          <w:lang w:val="uk-UA"/>
        </w:rPr>
        <w:t xml:space="preserve"> </w:t>
      </w:r>
      <w:r w:rsidRPr="009F3C57">
        <w:rPr>
          <w:rFonts w:ascii="Times New Roman" w:eastAsia="Calibri" w:hAnsi="Times New Roman" w:cs="Times New Roman"/>
          <w:sz w:val="24"/>
          <w:szCs w:val="24"/>
          <w:lang w:val="uk-UA"/>
        </w:rPr>
        <w:t>VIII.</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Організація перевезень шкільними автобусами здійснюється у відповідності до чинних нормативно-правових актів України із забезпечення безпеки дорожнього руху, перевезень пасажирів автобусами.</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r w:rsidRPr="009F3C57">
        <w:rPr>
          <w:rFonts w:ascii="Times New Roman" w:eastAsia="Calibri" w:hAnsi="Times New Roman" w:cs="Times New Roman"/>
          <w:sz w:val="24"/>
          <w:szCs w:val="24"/>
          <w:lang w:val="uk-UA"/>
        </w:rPr>
        <w:tab/>
        <w:t xml:space="preserve">Шкільні автобуси є спеціалізованими транспортними засобами для регулярних перевезень, що здійснюються за встановленим маршрутом і розкладом, з посадкою і висадкою дітей, педагогічних працівників на передбачених маршрутом зупинках до місць навчання і додому, для підвезення з інших населених пунктів учнів, дітей та педагогічних працівників, які навчаються/працюють у закладі освіти, розташованих в сільській місцевості, до місця навчання, роботи і назад, а також для організації екскурсійних поїздок, для забезпечення екскурсійного обслуговування дітей, зокрема й за кошти батьків; здійснення нерегулярних перевезень учнів, дітей та педагогічних працівників, працівників закладів загальної середньої, дошкільної та позашкільної освіти,  </w:t>
      </w:r>
      <w:proofErr w:type="spellStart"/>
      <w:r w:rsidRPr="009F3C57">
        <w:rPr>
          <w:rFonts w:ascii="Times New Roman" w:eastAsia="Calibri" w:hAnsi="Times New Roman" w:cs="Times New Roman"/>
          <w:sz w:val="24"/>
          <w:szCs w:val="24"/>
          <w:lang w:val="uk-UA"/>
        </w:rPr>
        <w:t>Інклюзивно</w:t>
      </w:r>
      <w:proofErr w:type="spellEnd"/>
      <w:r w:rsidRPr="009F3C57">
        <w:rPr>
          <w:rFonts w:ascii="Times New Roman" w:eastAsia="Calibri" w:hAnsi="Times New Roman" w:cs="Times New Roman"/>
          <w:sz w:val="24"/>
          <w:szCs w:val="24"/>
          <w:lang w:val="uk-UA"/>
        </w:rPr>
        <w:t>-ресурсного центру до місць проведення позакласних і позашкільних, районних, зональних, обласних та Всеукраїнських виховних, культурно-масових заходів і спортивних змагань, олімпіад, конкурсів, інших заходів; на заняття в позашкільні заклади освіти, у лікувальні та оздоровчі заклади, на екскурсії, фестивалі, спортивні змагання, відпочинкові заходи; забезпечення участі учасників освітнього процесу в нарадах, семінарах, конференціях, інших заходах районного, обласного та Всеукраїнського рівнів; організації підвезення учасників зовнішнього незалежного оцінювання до пунктів тестування та в зворотному напрямку; для підвезення працівників Відділу освіти, установ і закладів освіти громади, підпорядкованих Відділу освіти, для виконання ними посадових обов’язків; для виконання окремих господарських і управлінських функцій, покладених на Відділ освіти.</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Шкільні автобуси можуть бути використані для організації навчальних екскурсій учнів за рахунок коштів батьків, спонсорів або інших джерел у вільний час, якщо це не перешкоджає організації освітнього процесу.</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Використання шкільного автобуса для здійснення нерегулярних перевезень затверджується наказом керівника закладу освіти за погодженням Відділу освіти та забезпечується необхідною документацією (шляховий лист, наказ про здійснення перевезення, договір на платні послуги (при потребі) тощо).</w:t>
      </w:r>
    </w:p>
    <w:p w:rsidR="00DC4FF0" w:rsidRPr="009F3C57" w:rsidRDefault="00DC4FF0" w:rsidP="00A56C03">
      <w:pPr>
        <w:spacing w:after="0"/>
        <w:ind w:firstLine="708"/>
        <w:jc w:val="both"/>
        <w:rPr>
          <w:rFonts w:ascii="Times New Roman" w:eastAsia="Calibri" w:hAnsi="Times New Roman" w:cs="Times New Roman"/>
          <w:sz w:val="24"/>
          <w:szCs w:val="24"/>
          <w:lang w:val="uk-UA" w:eastAsia="ru-RU"/>
        </w:rPr>
      </w:pPr>
      <w:r w:rsidRPr="009F3C57">
        <w:rPr>
          <w:rFonts w:ascii="Times New Roman" w:eastAsia="Calibri" w:hAnsi="Times New Roman" w:cs="Times New Roman"/>
          <w:sz w:val="24"/>
          <w:szCs w:val="24"/>
          <w:lang w:val="uk-UA"/>
        </w:rPr>
        <w:t xml:space="preserve">Використання шкільного автобуса для потреб структурних підрозділів  та виконавчих органів міської ради,  виконання завдань оборонної та мобілізаційної роботи та для потреб, </w:t>
      </w:r>
      <w:r w:rsidRPr="009F3C57">
        <w:rPr>
          <w:rFonts w:ascii="Times New Roman" w:eastAsia="Calibri" w:hAnsi="Times New Roman" w:cs="Times New Roman"/>
          <w:sz w:val="24"/>
          <w:szCs w:val="24"/>
          <w:lang w:val="uk-UA"/>
        </w:rPr>
        <w:lastRenderedPageBreak/>
        <w:t>непередбачених даним Положенням, і не під час освітнього процесу дозволяється за умови письмового розпорядження міського голови.</w:t>
      </w:r>
    </w:p>
    <w:p w:rsidR="00DC4FF0" w:rsidRPr="009F3C57" w:rsidRDefault="00DC4FF0" w:rsidP="00A56C03">
      <w:pPr>
        <w:spacing w:after="0"/>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Використання шкільних автобусів для потреб з метою недопущення виникнення надзвичайних ситуацій та ліквідації їх наслідків, здійснюється за протокольним рішенням комісії з питань </w:t>
      </w:r>
      <w:r w:rsidR="00112627" w:rsidRPr="009F3C57">
        <w:rPr>
          <w:rFonts w:ascii="Times New Roman" w:eastAsia="Calibri" w:hAnsi="Times New Roman" w:cs="Times New Roman"/>
          <w:sz w:val="24"/>
          <w:szCs w:val="24"/>
          <w:lang w:val="uk-UA"/>
        </w:rPr>
        <w:t>ТЕБ та НС</w:t>
      </w:r>
      <w:r w:rsidRPr="009F3C57">
        <w:rPr>
          <w:rFonts w:ascii="Times New Roman" w:eastAsia="Calibri" w:hAnsi="Times New Roman" w:cs="Times New Roman"/>
          <w:sz w:val="24"/>
          <w:szCs w:val="24"/>
          <w:lang w:val="uk-UA"/>
        </w:rPr>
        <w:t xml:space="preserve"> або комісії з </w:t>
      </w:r>
      <w:r w:rsidR="00112627" w:rsidRPr="009F3C57">
        <w:rPr>
          <w:rFonts w:ascii="Times New Roman" w:eastAsia="Calibri" w:hAnsi="Times New Roman" w:cs="Times New Roman"/>
          <w:sz w:val="24"/>
          <w:szCs w:val="24"/>
          <w:lang w:val="uk-UA"/>
        </w:rPr>
        <w:t xml:space="preserve">питань </w:t>
      </w:r>
      <w:r w:rsidRPr="009F3C57">
        <w:rPr>
          <w:rFonts w:ascii="Times New Roman" w:eastAsia="Calibri" w:hAnsi="Times New Roman" w:cs="Times New Roman"/>
          <w:sz w:val="24"/>
          <w:szCs w:val="24"/>
          <w:lang w:val="uk-UA"/>
        </w:rPr>
        <w:t xml:space="preserve">евакуації </w:t>
      </w:r>
      <w:r w:rsidR="00112627" w:rsidRPr="009F3C57">
        <w:rPr>
          <w:rFonts w:ascii="Times New Roman" w:eastAsia="Calibri" w:hAnsi="Times New Roman" w:cs="Times New Roman"/>
          <w:sz w:val="24"/>
          <w:szCs w:val="24"/>
          <w:lang w:val="uk-UA"/>
        </w:rPr>
        <w:t xml:space="preserve">населення </w:t>
      </w:r>
      <w:r w:rsidRPr="009F3C57">
        <w:rPr>
          <w:rFonts w:ascii="Times New Roman" w:eastAsia="Calibri" w:hAnsi="Times New Roman" w:cs="Times New Roman"/>
          <w:sz w:val="24"/>
          <w:szCs w:val="24"/>
          <w:lang w:val="uk-UA"/>
        </w:rPr>
        <w:t>міської  ради.</w:t>
      </w:r>
    </w:p>
    <w:p w:rsidR="00DC4FF0" w:rsidRPr="009F3C57" w:rsidRDefault="00DC4FF0" w:rsidP="00A56C03">
      <w:pPr>
        <w:spacing w:after="0"/>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Використання шкільних автобусів на комерційній основі забороняється.</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Маршрути шкільних автобусів для перевезення дітей, учнів та педагогічних працівників закладів освіти до місця навчання і додому розробляються закладами освіти та затверджуються Відділом освіти. </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Використання шкільних автобусів для потреб, не передбачених Положенням та під час освітнього процесу забороняється.</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Порядок організації перевезення груп дітей визначається Правилами надання послуг пасажирського автомобільного транспорту та іншими нормативно-правовими актами.</w:t>
      </w: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Фінансування організації перевезень шкільним автобусом здійснюється за рахунок коштів місцевого бюджету та інших джерел, не заборонених законодавством.</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p>
    <w:p w:rsidR="00DC4FF0" w:rsidRPr="009F3C57" w:rsidRDefault="00DC4FF0" w:rsidP="00A56C03">
      <w:pPr>
        <w:spacing w:after="0"/>
        <w:jc w:val="center"/>
        <w:rPr>
          <w:rFonts w:ascii="Times New Roman" w:eastAsia="Calibri" w:hAnsi="Times New Roman" w:cs="Times New Roman"/>
          <w:sz w:val="24"/>
          <w:szCs w:val="24"/>
          <w:lang w:val="uk-UA"/>
        </w:rPr>
      </w:pPr>
      <w:r w:rsidRPr="009F3C57">
        <w:rPr>
          <w:rFonts w:ascii="Times New Roman" w:eastAsia="Calibri" w:hAnsi="Times New Roman" w:cs="Times New Roman"/>
          <w:b/>
          <w:bCs/>
          <w:sz w:val="24"/>
          <w:szCs w:val="24"/>
          <w:lang w:val="uk-UA"/>
        </w:rPr>
        <w:t>ІІ. Повноваження Відділу освіти</w:t>
      </w:r>
    </w:p>
    <w:p w:rsidR="00DC4FF0" w:rsidRPr="009F3C57" w:rsidRDefault="00DC4FF0" w:rsidP="00A56C03">
      <w:pPr>
        <w:spacing w:after="0"/>
        <w:jc w:val="center"/>
        <w:rPr>
          <w:rFonts w:ascii="Times New Roman" w:eastAsia="Calibri" w:hAnsi="Times New Roman" w:cs="Times New Roman"/>
          <w:sz w:val="24"/>
          <w:szCs w:val="24"/>
          <w:lang w:val="uk-UA"/>
        </w:rPr>
      </w:pPr>
      <w:r w:rsidRPr="009F3C57">
        <w:rPr>
          <w:rFonts w:ascii="Times New Roman" w:eastAsia="Calibri" w:hAnsi="Times New Roman" w:cs="Times New Roman"/>
          <w:b/>
          <w:bCs/>
          <w:sz w:val="24"/>
          <w:szCs w:val="24"/>
          <w:lang w:val="uk-UA"/>
        </w:rPr>
        <w:t>щодо забезпечення закладів освіти шкільними  автобусами</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Відділ освіти реалізує такі завдання:</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здійснює аналіз забезпеченості закладів загальної середньої освіти автобусами за рахунок коштів державного та/або місцевого бюджетів;</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організовує моніторинг потреби у забезпеченні закладів загальної середньої освіти автобусами, на підставі проведених заходів по оптимізації освітньої мережі та необхідності заміни автобуса, які не відповідають технічним вимогам та вичерпали встановлений нормативами термін експлуатації;</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формування замовлення на поставку автобуса;</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формує рознарядку одержувачів та визначає черговість отримання автобусів;</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організовує передачу закладу загальної середньої освіти автобуса, придбаного за рахунок коштів державного та/або місцевого бюджетів;</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здійснює контроль за дотриманням вимог безпеки перевезень в рамках проведення виїзних перевірок з питання організації підвозу учнів, дітей та педагогів при розгляді звернень громадян;</w:t>
      </w:r>
    </w:p>
    <w:p w:rsidR="00DC4FF0" w:rsidRPr="009F3C57" w:rsidRDefault="00DC4FF0" w:rsidP="00A56C03">
      <w:pPr>
        <w:numPr>
          <w:ilvl w:val="0"/>
          <w:numId w:val="3"/>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фінансування утримання шкільних автобусів, технічного обслуговування автобусів автотранспортними підприємствами, страхування, ремонт транспорту, придбання запасних частин, оплату праці водіїв та їх медичне обслуговування;</w:t>
      </w:r>
    </w:p>
    <w:p w:rsidR="00DC4FF0" w:rsidRPr="009F3C57" w:rsidRDefault="00DC4FF0" w:rsidP="00A56C03">
      <w:pPr>
        <w:numPr>
          <w:ilvl w:val="0"/>
          <w:numId w:val="4"/>
        </w:numPr>
        <w:spacing w:after="0" w:line="256" w:lineRule="auto"/>
        <w:ind w:left="0"/>
        <w:contextualSpacing/>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видає накази та дозвіл на здійснення нерегулярних перевезень.</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p>
    <w:p w:rsidR="00DC4FF0" w:rsidRDefault="00DC4FF0" w:rsidP="00A56C03">
      <w:pPr>
        <w:spacing w:after="0" w:line="256" w:lineRule="auto"/>
        <w:jc w:val="center"/>
        <w:rPr>
          <w:rFonts w:ascii="Times New Roman" w:eastAsia="Calibri" w:hAnsi="Times New Roman" w:cs="Times New Roman"/>
          <w:b/>
          <w:bCs/>
          <w:sz w:val="24"/>
          <w:szCs w:val="24"/>
          <w:lang w:val="uk-UA"/>
        </w:rPr>
      </w:pPr>
      <w:r w:rsidRPr="009F3C57">
        <w:rPr>
          <w:rFonts w:ascii="Times New Roman" w:eastAsia="Calibri" w:hAnsi="Times New Roman" w:cs="Times New Roman"/>
          <w:b/>
          <w:bCs/>
          <w:sz w:val="24"/>
          <w:szCs w:val="24"/>
          <w:lang w:val="uk-UA"/>
        </w:rPr>
        <w:t>ІІІ. Обов'язки керівника закладу освіти</w:t>
      </w:r>
    </w:p>
    <w:p w:rsidR="00E10070" w:rsidRPr="009F3C57" w:rsidRDefault="00E10070" w:rsidP="00A56C03">
      <w:pPr>
        <w:spacing w:after="0" w:line="256" w:lineRule="auto"/>
        <w:jc w:val="center"/>
        <w:rPr>
          <w:rFonts w:ascii="Times New Roman" w:eastAsia="Calibri" w:hAnsi="Times New Roman" w:cs="Times New Roman"/>
          <w:sz w:val="24"/>
          <w:szCs w:val="24"/>
          <w:lang w:val="uk-UA"/>
        </w:rPr>
      </w:pPr>
    </w:p>
    <w:p w:rsidR="00DC4FF0" w:rsidRPr="009F3C57" w:rsidRDefault="00DC4FF0" w:rsidP="00A56C03">
      <w:pPr>
        <w:numPr>
          <w:ilvl w:val="0"/>
          <w:numId w:val="5"/>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Керівник закладу освіти, здобувачі та педагогічні працівники якого підвозяться шкільним автобусом:</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здійснює контроль за використанням шкільного автобуса за цільовим призначенням та призначає відповідальних за безпеку дітей;</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lastRenderedPageBreak/>
        <w:t>призначає наказом відповідального за організацію перевезень і супроводжуючих з числа працівників закладу освіти, організовує їх своєчасний інструктаж і навчання;</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інформує батьків дітей або осіб, що їх замінюють, про умови організації перевезень за маршрутом шкільного автобуса;</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затверджує наказом списки учнів, які перевозяться із зазначенням пунктів посадки і висадки у відповідності з паспортом маршруту (схема – маршрут руху шкільного автобуса).</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забезпечує технічне обслуговування автобуса автотранспортним підприємством та проходження </w:t>
      </w:r>
      <w:proofErr w:type="spellStart"/>
      <w:r w:rsidRPr="009F3C57">
        <w:rPr>
          <w:rFonts w:ascii="Times New Roman" w:eastAsia="Calibri" w:hAnsi="Times New Roman" w:cs="Times New Roman"/>
          <w:sz w:val="24"/>
          <w:szCs w:val="24"/>
          <w:lang w:val="uk-UA"/>
        </w:rPr>
        <w:t>передрейсового</w:t>
      </w:r>
      <w:proofErr w:type="spellEnd"/>
      <w:r w:rsidRPr="009F3C57">
        <w:rPr>
          <w:rFonts w:ascii="Times New Roman" w:eastAsia="Calibri" w:hAnsi="Times New Roman" w:cs="Times New Roman"/>
          <w:sz w:val="24"/>
          <w:szCs w:val="24"/>
          <w:lang w:val="uk-UA"/>
        </w:rPr>
        <w:t xml:space="preserve"> технічного огляду та проходження водієм автобуса </w:t>
      </w:r>
      <w:proofErr w:type="spellStart"/>
      <w:r w:rsidRPr="009F3C57">
        <w:rPr>
          <w:rFonts w:ascii="Times New Roman" w:eastAsia="Calibri" w:hAnsi="Times New Roman" w:cs="Times New Roman"/>
          <w:sz w:val="24"/>
          <w:szCs w:val="24"/>
          <w:lang w:val="uk-UA"/>
        </w:rPr>
        <w:t>передрейсового</w:t>
      </w:r>
      <w:proofErr w:type="spellEnd"/>
      <w:r w:rsidRPr="009F3C57">
        <w:rPr>
          <w:rFonts w:ascii="Times New Roman" w:eastAsia="Calibri" w:hAnsi="Times New Roman" w:cs="Times New Roman"/>
          <w:sz w:val="24"/>
          <w:szCs w:val="24"/>
          <w:lang w:val="uk-UA"/>
        </w:rPr>
        <w:t>  медичного огляду;</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визначає місце стоянки автобуса, забезпечує його технічне обслуговування та створює необхідні умови для підготовки до рейсів;</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щоденний інструктаж водія шкільного автобуса з питань безпеки дорожнього руху;</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розробляє маршрути закріплених за закладом освіти  шкільних автобусів для перевезення дітей, учнів  та педагогічних працівників, подає їх  на затвердження Відділом освіти;</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 погодженням із Відділом освіти видає накази для використання шкільного автобуса для здійснення нерегулярних перевезень;</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проведення інструктажів з питань охорони праці для водіїв шкільних автобусів;</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страхування транспорту, проведення техоглядів та ведення необхідної технічної документації;</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регулярне технічне обслуговування, ремонт шкільних автобусів (придбання запчастин, ремонт транспорту як власними силами, так і на спеціалізованих станціях техобслуговування);</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організовує контроль за дотриманням графіка (розкладу) та маршруту руху;</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розробляє режим роботи закладу, складає розклад уроків, гуртків, факультативів, затверджує структуру навчального року з урахуванням графіка руху шкільного автобуса;</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здійснює інші повноваження і забезпечує дотримання вимог, передбачених діючими нормативно-правовими актами;</w:t>
      </w:r>
    </w:p>
    <w:p w:rsidR="00DC4FF0" w:rsidRPr="009F3C57" w:rsidRDefault="00DC4FF0" w:rsidP="00A56C03">
      <w:pPr>
        <w:numPr>
          <w:ilvl w:val="0"/>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забезпечує наявність наступної документації:</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маршрут шкільного автобуса;</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графік руху шкільного автобуса;</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накази про призначення відповідального за організацію перевезень і супроводжуючих;</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накази про затвердження списків учнів та педагогів, які перевозяться;</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наказ про затвердження інструкцій з організації безпечного перевезення учнів та педагогів;</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інструкцію для водія про особливості роботи у весняно-літній і осінньо-зимовий періоди;</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інструкцію для водія про заходи безпеки під час перевезення учнів і педагогів;</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інструкцію для водія і супроводжуючих по наданню першої медичної допомоги потерпілим у дорожньо-транспортній пригоді;</w:t>
      </w:r>
    </w:p>
    <w:p w:rsidR="00DC4FF0" w:rsidRPr="009F3C57" w:rsidRDefault="00DC4FF0"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інструкцію для водія і супроводжуючих по діях в разі дорожньо-транспортної пригоди;</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інструкцію для водія і супроводжуючих по діях у разі загрози вчинення терористичного акту;</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інструкцію для водія при русі через залізничні колії;</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інструкцію для супроводжуючих по організації безпечного перевезення учнів;</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інструкцію для учнів під час руху по маршруту;</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журнал обліку інструктажів для водія та супроводжуючих;</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lastRenderedPageBreak/>
        <w:t xml:space="preserve"> </w:t>
      </w:r>
      <w:r w:rsidR="00DC4FF0" w:rsidRPr="009F3C57">
        <w:rPr>
          <w:rFonts w:ascii="Times New Roman" w:eastAsia="Calibri" w:hAnsi="Times New Roman" w:cs="Times New Roman"/>
          <w:sz w:val="24"/>
          <w:szCs w:val="24"/>
          <w:lang w:val="uk-UA"/>
        </w:rPr>
        <w:t>журнал обліку інструктажів для учнів;</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журнал обліку порушень водієм правил дорожнього руху та участі в дорожньо-транспортних пригодах;</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журнал обліку технічного стану шкільного автобуса при випуску на лінію та повернення;</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 xml:space="preserve">журнал </w:t>
      </w:r>
      <w:r w:rsidR="009F3C57" w:rsidRPr="009F3C57">
        <w:rPr>
          <w:rFonts w:ascii="Times New Roman" w:eastAsia="Calibri" w:hAnsi="Times New Roman" w:cs="Times New Roman"/>
          <w:sz w:val="24"/>
          <w:szCs w:val="24"/>
          <w:lang w:val="uk-UA"/>
        </w:rPr>
        <w:t>перед рейсового</w:t>
      </w:r>
      <w:r w:rsidR="00DC4FF0" w:rsidRPr="009F3C57">
        <w:rPr>
          <w:rFonts w:ascii="Times New Roman" w:eastAsia="Calibri" w:hAnsi="Times New Roman" w:cs="Times New Roman"/>
          <w:sz w:val="24"/>
          <w:szCs w:val="24"/>
          <w:lang w:val="uk-UA"/>
        </w:rPr>
        <w:t xml:space="preserve"> медичного огляду водія;</w:t>
      </w:r>
    </w:p>
    <w:p w:rsidR="00DC4FF0" w:rsidRPr="009F3C57" w:rsidRDefault="00BE4C07" w:rsidP="00A56C03">
      <w:pPr>
        <w:numPr>
          <w:ilvl w:val="1"/>
          <w:numId w:val="6"/>
        </w:numPr>
        <w:spacing w:after="0" w:line="256" w:lineRule="auto"/>
        <w:ind w:left="0"/>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xml:space="preserve"> </w:t>
      </w:r>
      <w:r w:rsidR="00DC4FF0" w:rsidRPr="009F3C57">
        <w:rPr>
          <w:rFonts w:ascii="Times New Roman" w:eastAsia="Calibri" w:hAnsi="Times New Roman" w:cs="Times New Roman"/>
          <w:sz w:val="24"/>
          <w:szCs w:val="24"/>
          <w:lang w:val="uk-UA"/>
        </w:rPr>
        <w:t>документація щодо технічного обслуговування автобуса.</w:t>
      </w:r>
    </w:p>
    <w:p w:rsidR="00DC4FF0" w:rsidRPr="009F3C57" w:rsidRDefault="00DC4FF0" w:rsidP="00A56C03">
      <w:pPr>
        <w:spacing w:after="0" w:line="256" w:lineRule="auto"/>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 </w:t>
      </w:r>
    </w:p>
    <w:p w:rsidR="00DC4FF0" w:rsidRPr="009F3C57" w:rsidRDefault="00DC4FF0" w:rsidP="00A56C03">
      <w:pPr>
        <w:spacing w:after="0" w:line="240" w:lineRule="auto"/>
        <w:jc w:val="center"/>
        <w:rPr>
          <w:rFonts w:ascii="Times New Roman" w:eastAsia="Calibri" w:hAnsi="Times New Roman" w:cs="Times New Roman"/>
          <w:sz w:val="24"/>
          <w:szCs w:val="24"/>
          <w:lang w:val="uk-UA"/>
        </w:rPr>
      </w:pPr>
      <w:r w:rsidRPr="009F3C57">
        <w:rPr>
          <w:rFonts w:ascii="Times New Roman" w:eastAsia="Calibri" w:hAnsi="Times New Roman" w:cs="Times New Roman"/>
          <w:b/>
          <w:bCs/>
          <w:sz w:val="24"/>
          <w:szCs w:val="24"/>
          <w:lang w:val="uk-UA"/>
        </w:rPr>
        <w:t>ІV. Контроль за дотриманням вимог безпеки перевезень дітей</w:t>
      </w:r>
    </w:p>
    <w:p w:rsidR="00DC4FF0" w:rsidRPr="009F3C57" w:rsidRDefault="00DC4FF0" w:rsidP="00A56C03">
      <w:pPr>
        <w:spacing w:after="0" w:line="240" w:lineRule="auto"/>
        <w:jc w:val="center"/>
        <w:rPr>
          <w:rFonts w:ascii="Times New Roman" w:eastAsia="Calibri" w:hAnsi="Times New Roman" w:cs="Times New Roman"/>
          <w:b/>
          <w:bCs/>
          <w:sz w:val="24"/>
          <w:szCs w:val="24"/>
          <w:lang w:val="uk-UA"/>
        </w:rPr>
      </w:pPr>
      <w:r w:rsidRPr="009F3C57">
        <w:rPr>
          <w:rFonts w:ascii="Times New Roman" w:eastAsia="Calibri" w:hAnsi="Times New Roman" w:cs="Times New Roman"/>
          <w:b/>
          <w:bCs/>
          <w:sz w:val="24"/>
          <w:szCs w:val="24"/>
          <w:lang w:val="uk-UA"/>
        </w:rPr>
        <w:t>і педагогів та за цільовим використанням шкільного автобуса</w:t>
      </w:r>
    </w:p>
    <w:p w:rsidR="00700079" w:rsidRPr="009F3C57" w:rsidRDefault="00700079" w:rsidP="00A56C03">
      <w:pPr>
        <w:spacing w:after="0" w:line="240" w:lineRule="auto"/>
        <w:jc w:val="center"/>
        <w:rPr>
          <w:rFonts w:ascii="Times New Roman" w:eastAsia="Calibri" w:hAnsi="Times New Roman" w:cs="Times New Roman"/>
          <w:sz w:val="24"/>
          <w:szCs w:val="24"/>
          <w:lang w:val="uk-UA"/>
        </w:rPr>
      </w:pPr>
    </w:p>
    <w:p w:rsidR="00DC4FF0" w:rsidRPr="009F3C57"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Контроль за дотриманням вимог безпеки перевезень проводиться органами Національної поліції України у встановленому законодавством порядку.</w:t>
      </w:r>
    </w:p>
    <w:p w:rsidR="00700079" w:rsidRDefault="00DC4FF0" w:rsidP="00A56C03">
      <w:pPr>
        <w:spacing w:after="0" w:line="256" w:lineRule="auto"/>
        <w:ind w:firstLine="708"/>
        <w:jc w:val="both"/>
        <w:rPr>
          <w:rFonts w:ascii="Times New Roman" w:eastAsia="Calibri" w:hAnsi="Times New Roman" w:cs="Times New Roman"/>
          <w:sz w:val="24"/>
          <w:szCs w:val="24"/>
          <w:lang w:val="uk-UA"/>
        </w:rPr>
      </w:pPr>
      <w:r w:rsidRPr="009F3C57">
        <w:rPr>
          <w:rFonts w:ascii="Times New Roman" w:eastAsia="Calibri" w:hAnsi="Times New Roman" w:cs="Times New Roman"/>
          <w:sz w:val="24"/>
          <w:szCs w:val="24"/>
          <w:lang w:val="uk-UA"/>
        </w:rPr>
        <w:t>Контроль за цільовим використанням шкільного автобуса, за дотриманням вимог чинного законодавства щодо організації перевезень дітей і педагогів шкільним автобусом здійснює Відділ освіти (балансоутримувач) та керівники закладів освіти.</w:t>
      </w:r>
    </w:p>
    <w:p w:rsidR="009F3C57" w:rsidRDefault="009F3C57" w:rsidP="00A56C03">
      <w:pPr>
        <w:spacing w:after="0" w:line="256" w:lineRule="auto"/>
        <w:ind w:firstLine="708"/>
        <w:jc w:val="both"/>
        <w:rPr>
          <w:rFonts w:ascii="Times New Roman" w:eastAsia="Calibri" w:hAnsi="Times New Roman" w:cs="Times New Roman"/>
          <w:sz w:val="24"/>
          <w:szCs w:val="24"/>
          <w:lang w:val="uk-UA"/>
        </w:rPr>
      </w:pPr>
    </w:p>
    <w:p w:rsidR="00E10070" w:rsidRDefault="00E10070" w:rsidP="00A56C03">
      <w:pPr>
        <w:spacing w:after="0" w:line="256" w:lineRule="auto"/>
        <w:ind w:firstLine="708"/>
        <w:jc w:val="both"/>
        <w:rPr>
          <w:rFonts w:ascii="Times New Roman" w:eastAsia="Calibri" w:hAnsi="Times New Roman" w:cs="Times New Roman"/>
          <w:sz w:val="24"/>
          <w:szCs w:val="24"/>
          <w:lang w:val="uk-UA"/>
        </w:rPr>
      </w:pPr>
    </w:p>
    <w:p w:rsidR="00E10070" w:rsidRPr="009F3C57" w:rsidRDefault="00E10070" w:rsidP="00A56C03">
      <w:pPr>
        <w:spacing w:after="0" w:line="256" w:lineRule="auto"/>
        <w:ind w:firstLine="708"/>
        <w:jc w:val="both"/>
        <w:rPr>
          <w:rFonts w:ascii="Times New Roman" w:eastAsia="Calibri" w:hAnsi="Times New Roman" w:cs="Times New Roman"/>
          <w:sz w:val="24"/>
          <w:szCs w:val="24"/>
          <w:lang w:val="uk-UA"/>
        </w:rPr>
      </w:pPr>
    </w:p>
    <w:p w:rsidR="001012C7" w:rsidRPr="009F3C57" w:rsidRDefault="00DC4FF0" w:rsidP="00A56C03">
      <w:pPr>
        <w:spacing w:after="0" w:line="256" w:lineRule="auto"/>
        <w:jc w:val="center"/>
        <w:rPr>
          <w:rFonts w:ascii="Times New Roman" w:eastAsia="Calibri" w:hAnsi="Times New Roman" w:cs="Times New Roman"/>
          <w:sz w:val="24"/>
          <w:szCs w:val="24"/>
          <w:lang w:val="uk-UA"/>
        </w:rPr>
      </w:pPr>
      <w:r w:rsidRPr="009F3C57">
        <w:rPr>
          <w:rFonts w:ascii="Times New Roman" w:hAnsi="Times New Roman" w:cs="Times New Roman"/>
          <w:b/>
          <w:sz w:val="24"/>
          <w:szCs w:val="24"/>
          <w:lang w:val="uk-UA"/>
        </w:rPr>
        <w:t xml:space="preserve">Міський голова          </w:t>
      </w:r>
      <w:r w:rsidR="001012C7" w:rsidRPr="009F3C57">
        <w:rPr>
          <w:rFonts w:ascii="Times New Roman" w:hAnsi="Times New Roman" w:cs="Times New Roman"/>
          <w:b/>
          <w:sz w:val="24"/>
          <w:szCs w:val="24"/>
          <w:lang w:val="uk-UA"/>
        </w:rPr>
        <w:t xml:space="preserve">                     </w:t>
      </w:r>
      <w:r w:rsidRPr="009F3C57">
        <w:rPr>
          <w:rFonts w:ascii="Times New Roman" w:hAnsi="Times New Roman" w:cs="Times New Roman"/>
          <w:b/>
          <w:sz w:val="24"/>
          <w:szCs w:val="24"/>
          <w:lang w:val="uk-UA"/>
        </w:rPr>
        <w:t xml:space="preserve">             </w:t>
      </w:r>
      <w:r w:rsidR="00700079" w:rsidRPr="009F3C57">
        <w:rPr>
          <w:rFonts w:ascii="Times New Roman" w:hAnsi="Times New Roman" w:cs="Times New Roman"/>
          <w:b/>
          <w:sz w:val="24"/>
          <w:szCs w:val="24"/>
          <w:lang w:val="uk-UA"/>
        </w:rPr>
        <w:t xml:space="preserve">  </w:t>
      </w:r>
      <w:r w:rsidR="00B13931">
        <w:rPr>
          <w:rFonts w:ascii="Times New Roman" w:hAnsi="Times New Roman" w:cs="Times New Roman"/>
          <w:b/>
          <w:sz w:val="24"/>
          <w:szCs w:val="24"/>
          <w:lang w:val="uk-UA"/>
        </w:rPr>
        <w:t xml:space="preserve">       </w:t>
      </w:r>
      <w:r w:rsidRPr="009F3C57">
        <w:rPr>
          <w:rFonts w:ascii="Times New Roman" w:hAnsi="Times New Roman" w:cs="Times New Roman"/>
          <w:b/>
          <w:sz w:val="24"/>
          <w:szCs w:val="24"/>
          <w:lang w:val="uk-UA"/>
        </w:rPr>
        <w:t xml:space="preserve">         </w:t>
      </w:r>
      <w:r w:rsidR="001012C7" w:rsidRPr="009F3C57">
        <w:rPr>
          <w:rFonts w:ascii="Times New Roman" w:hAnsi="Times New Roman" w:cs="Times New Roman"/>
          <w:b/>
          <w:sz w:val="24"/>
          <w:szCs w:val="24"/>
          <w:lang w:val="uk-UA"/>
        </w:rPr>
        <w:t xml:space="preserve">                </w:t>
      </w:r>
      <w:r w:rsidRPr="009F3C57">
        <w:rPr>
          <w:rFonts w:ascii="Times New Roman" w:hAnsi="Times New Roman" w:cs="Times New Roman"/>
          <w:b/>
          <w:sz w:val="24"/>
          <w:szCs w:val="24"/>
          <w:lang w:val="uk-UA"/>
        </w:rPr>
        <w:t xml:space="preserve">  </w:t>
      </w:r>
      <w:r w:rsidR="001012C7" w:rsidRPr="009F3C57">
        <w:rPr>
          <w:rFonts w:ascii="Times New Roman" w:hAnsi="Times New Roman" w:cs="Times New Roman"/>
          <w:b/>
          <w:sz w:val="24"/>
          <w:szCs w:val="24"/>
          <w:lang w:val="uk-UA"/>
        </w:rPr>
        <w:t>Олена БУТУРЛИМ</w:t>
      </w:r>
    </w:p>
    <w:sectPr w:rsidR="001012C7" w:rsidRPr="009F3C57" w:rsidSect="00C259D0">
      <w:head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43" w:rsidRDefault="00E63F43" w:rsidP="00571A40">
      <w:pPr>
        <w:spacing w:after="0" w:line="240" w:lineRule="auto"/>
      </w:pPr>
      <w:r>
        <w:separator/>
      </w:r>
    </w:p>
  </w:endnote>
  <w:endnote w:type="continuationSeparator" w:id="0">
    <w:p w:rsidR="00E63F43" w:rsidRDefault="00E63F43" w:rsidP="0057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43" w:rsidRDefault="00E63F43" w:rsidP="00571A40">
      <w:pPr>
        <w:spacing w:after="0" w:line="240" w:lineRule="auto"/>
      </w:pPr>
      <w:r>
        <w:separator/>
      </w:r>
    </w:p>
  </w:footnote>
  <w:footnote w:type="continuationSeparator" w:id="0">
    <w:p w:rsidR="00E63F43" w:rsidRDefault="00E63F43" w:rsidP="0057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40" w:rsidRPr="00571A40" w:rsidRDefault="00571A40" w:rsidP="00571A40">
    <w:pPr>
      <w:tabs>
        <w:tab w:val="center" w:pos="4819"/>
        <w:tab w:val="right" w:pos="9639"/>
      </w:tabs>
      <w:spacing w:after="0" w:line="240" w:lineRule="auto"/>
      <w:jc w:val="right"/>
      <w:rPr>
        <w:rFonts w:ascii="Times New Roman" w:eastAsia="Times New Roman" w:hAnsi="Times New Roman" w:cs="Times New Roman"/>
        <w:sz w:val="28"/>
        <w:szCs w:val="28"/>
        <w:lang w:val="uk-UA" w:eastAsia="ru-RU"/>
      </w:rPr>
    </w:pPr>
    <w:r w:rsidRPr="00571A4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571A40" w:rsidRDefault="00571A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3FA"/>
    <w:multiLevelType w:val="multilevel"/>
    <w:tmpl w:val="C0B21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FC3800"/>
    <w:multiLevelType w:val="multilevel"/>
    <w:tmpl w:val="4F4A57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451E55"/>
    <w:multiLevelType w:val="hybridMultilevel"/>
    <w:tmpl w:val="9D6806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ABB7964"/>
    <w:multiLevelType w:val="multilevel"/>
    <w:tmpl w:val="9B4C1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863CE"/>
    <w:multiLevelType w:val="multilevel"/>
    <w:tmpl w:val="572A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E5090"/>
    <w:multiLevelType w:val="multilevel"/>
    <w:tmpl w:val="E4368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9"/>
    <w:rsid w:val="00042FA8"/>
    <w:rsid w:val="000658B7"/>
    <w:rsid w:val="001012C7"/>
    <w:rsid w:val="00112627"/>
    <w:rsid w:val="00133BA8"/>
    <w:rsid w:val="00141F84"/>
    <w:rsid w:val="001A3A3E"/>
    <w:rsid w:val="002500FD"/>
    <w:rsid w:val="00330DC6"/>
    <w:rsid w:val="00361F56"/>
    <w:rsid w:val="003744C1"/>
    <w:rsid w:val="003C7579"/>
    <w:rsid w:val="00412A48"/>
    <w:rsid w:val="00493967"/>
    <w:rsid w:val="004F5BDA"/>
    <w:rsid w:val="005225EE"/>
    <w:rsid w:val="00535741"/>
    <w:rsid w:val="0056303C"/>
    <w:rsid w:val="00571A40"/>
    <w:rsid w:val="00593EA1"/>
    <w:rsid w:val="00621602"/>
    <w:rsid w:val="006406A8"/>
    <w:rsid w:val="00676E81"/>
    <w:rsid w:val="006C618B"/>
    <w:rsid w:val="00700079"/>
    <w:rsid w:val="00725320"/>
    <w:rsid w:val="00822EB8"/>
    <w:rsid w:val="00884F03"/>
    <w:rsid w:val="00893215"/>
    <w:rsid w:val="008B2B51"/>
    <w:rsid w:val="008C2131"/>
    <w:rsid w:val="008F3759"/>
    <w:rsid w:val="009A37D6"/>
    <w:rsid w:val="009F3C57"/>
    <w:rsid w:val="00A314E3"/>
    <w:rsid w:val="00A56C03"/>
    <w:rsid w:val="00A578D6"/>
    <w:rsid w:val="00AE68C6"/>
    <w:rsid w:val="00B13931"/>
    <w:rsid w:val="00B321B1"/>
    <w:rsid w:val="00B62754"/>
    <w:rsid w:val="00BD6B79"/>
    <w:rsid w:val="00BD6D9C"/>
    <w:rsid w:val="00BE4C07"/>
    <w:rsid w:val="00C16D97"/>
    <w:rsid w:val="00C259D0"/>
    <w:rsid w:val="00C63CCC"/>
    <w:rsid w:val="00C6502F"/>
    <w:rsid w:val="00C97020"/>
    <w:rsid w:val="00D361FC"/>
    <w:rsid w:val="00D54D81"/>
    <w:rsid w:val="00DC4FF0"/>
    <w:rsid w:val="00E0263E"/>
    <w:rsid w:val="00E10070"/>
    <w:rsid w:val="00E22F54"/>
    <w:rsid w:val="00E63F43"/>
    <w:rsid w:val="00E9162B"/>
    <w:rsid w:val="00F57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BCAD2"/>
  <w15:docId w15:val="{D5F05D42-8CC9-4540-BFF4-CC901628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759"/>
    <w:pPr>
      <w:spacing w:after="200" w:line="276" w:lineRule="auto"/>
    </w:pPr>
    <w:rPr>
      <w:rFonts w:eastAsiaTheme="minorEastAsia"/>
      <w:lang w:val="en-US"/>
    </w:rPr>
  </w:style>
  <w:style w:type="paragraph" w:styleId="1">
    <w:name w:val="heading 1"/>
    <w:basedOn w:val="a"/>
    <w:next w:val="a"/>
    <w:link w:val="10"/>
    <w:uiPriority w:val="9"/>
    <w:qFormat/>
    <w:rsid w:val="008F37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F375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759"/>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8F3759"/>
    <w:rPr>
      <w:rFonts w:asciiTheme="majorHAnsi" w:eastAsiaTheme="majorEastAsia" w:hAnsiTheme="majorHAnsi" w:cstheme="majorBidi"/>
      <w:b/>
      <w:bCs/>
      <w:color w:val="5B9BD5" w:themeColor="accent1"/>
      <w:sz w:val="26"/>
      <w:szCs w:val="26"/>
      <w:lang w:val="en-US"/>
    </w:rPr>
  </w:style>
  <w:style w:type="paragraph" w:styleId="a3">
    <w:name w:val="Body Text"/>
    <w:basedOn w:val="a"/>
    <w:link w:val="a4"/>
    <w:semiHidden/>
    <w:unhideWhenUsed/>
    <w:rsid w:val="00DC4FF0"/>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semiHidden/>
    <w:rsid w:val="00DC4FF0"/>
    <w:rPr>
      <w:rFonts w:ascii="Times New Roman" w:eastAsia="Times New Roman" w:hAnsi="Times New Roman" w:cs="Times New Roman"/>
      <w:sz w:val="24"/>
      <w:szCs w:val="24"/>
      <w:lang w:val="ru-RU" w:eastAsia="ru-RU"/>
    </w:rPr>
  </w:style>
  <w:style w:type="paragraph" w:styleId="21">
    <w:name w:val="Body Text Indent 2"/>
    <w:basedOn w:val="a"/>
    <w:link w:val="22"/>
    <w:semiHidden/>
    <w:unhideWhenUsed/>
    <w:rsid w:val="00DC4FF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ий текст з відступом 2 Знак"/>
    <w:basedOn w:val="a0"/>
    <w:link w:val="21"/>
    <w:semiHidden/>
    <w:rsid w:val="00DC4FF0"/>
    <w:rPr>
      <w:rFonts w:ascii="Times New Roman" w:eastAsia="Times New Roman" w:hAnsi="Times New Roman" w:cs="Times New Roman"/>
      <w:sz w:val="28"/>
      <w:szCs w:val="20"/>
      <w:lang w:val="en-US" w:eastAsia="ru-RU"/>
    </w:rPr>
  </w:style>
  <w:style w:type="paragraph" w:styleId="a5">
    <w:name w:val="header"/>
    <w:basedOn w:val="a"/>
    <w:link w:val="a6"/>
    <w:uiPriority w:val="99"/>
    <w:unhideWhenUsed/>
    <w:rsid w:val="00571A40"/>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71A40"/>
    <w:rPr>
      <w:rFonts w:eastAsiaTheme="minorEastAsia"/>
      <w:lang w:val="en-US"/>
    </w:rPr>
  </w:style>
  <w:style w:type="paragraph" w:styleId="a7">
    <w:name w:val="footer"/>
    <w:basedOn w:val="a"/>
    <w:link w:val="a8"/>
    <w:uiPriority w:val="99"/>
    <w:unhideWhenUsed/>
    <w:rsid w:val="00571A40"/>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71A40"/>
    <w:rPr>
      <w:rFonts w:eastAsiaTheme="minorEastAsia"/>
      <w:lang w:val="en-US"/>
    </w:rPr>
  </w:style>
  <w:style w:type="table" w:styleId="a9">
    <w:name w:val="Table Grid"/>
    <w:basedOn w:val="a1"/>
    <w:uiPriority w:val="39"/>
    <w:rsid w:val="005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3EA1"/>
    <w:pPr>
      <w:ind w:left="720"/>
      <w:contextualSpacing/>
    </w:pPr>
  </w:style>
  <w:style w:type="paragraph" w:styleId="ab">
    <w:name w:val="Balloon Text"/>
    <w:basedOn w:val="a"/>
    <w:link w:val="ac"/>
    <w:uiPriority w:val="99"/>
    <w:semiHidden/>
    <w:unhideWhenUsed/>
    <w:rsid w:val="00042FA8"/>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042FA8"/>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5071">
      <w:bodyDiv w:val="1"/>
      <w:marLeft w:val="0"/>
      <w:marRight w:val="0"/>
      <w:marTop w:val="0"/>
      <w:marBottom w:val="0"/>
      <w:divBdr>
        <w:top w:val="none" w:sz="0" w:space="0" w:color="auto"/>
        <w:left w:val="none" w:sz="0" w:space="0" w:color="auto"/>
        <w:bottom w:val="none" w:sz="0" w:space="0" w:color="auto"/>
        <w:right w:val="none" w:sz="0" w:space="0" w:color="auto"/>
      </w:divBdr>
    </w:div>
    <w:div w:id="19828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C172-B271-4215-92AA-C10CED27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7484</Words>
  <Characters>4267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Gerasimenko</cp:lastModifiedBy>
  <cp:revision>3</cp:revision>
  <dcterms:created xsi:type="dcterms:W3CDTF">2026-04-13T05:51:00Z</dcterms:created>
  <dcterms:modified xsi:type="dcterms:W3CDTF">2026-04-22T08:06:00Z</dcterms:modified>
</cp:coreProperties>
</file>